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AC" w:rsidRPr="004E0B5C" w:rsidRDefault="004E0B5C" w:rsidP="004E0B5C">
      <w:pPr>
        <w:pStyle w:val="Heading1"/>
        <w:rPr>
          <w:b/>
        </w:rPr>
      </w:pPr>
      <w:bookmarkStart w:id="0" w:name="_GoBack"/>
      <w:r w:rsidRPr="004E0B5C">
        <w:rPr>
          <w:b/>
        </w:rPr>
        <w:t>Year End Process</w:t>
      </w:r>
      <w:bookmarkEnd w:id="0"/>
    </w:p>
    <w:sectPr w:rsidR="00E207AC" w:rsidRPr="004E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5C"/>
    <w:rsid w:val="00136746"/>
    <w:rsid w:val="004E0B5C"/>
    <w:rsid w:val="00E2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5929"/>
  <w15:chartTrackingRefBased/>
  <w15:docId w15:val="{0BC7E201-DF73-4574-B21E-33A625F1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B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Shellist, Abbie</dc:creator>
  <cp:keywords/>
  <dc:description/>
  <cp:lastModifiedBy>Shellist, Abbie</cp:lastModifiedBy>
  <cp:revision>1</cp:revision>
  <dcterms:created xsi:type="dcterms:W3CDTF">2018-04-24T15:12:00Z</dcterms:created>
  <dcterms:modified xsi:type="dcterms:W3CDTF">2018-04-24T17:24:00Z</dcterms:modified>
</cp:coreProperties>
</file>