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5C" w:rsidRDefault="00496483">
      <w:pPr>
        <w:rPr>
          <w:rFonts w:ascii="HelveticaNeueLT Std Hvy" w:hAnsi="HelveticaNeueLT Std Hvy"/>
          <w:color w:val="FFFFFF" w:themeColor="background1"/>
          <w:sz w:val="52"/>
          <w:szCs w:val="52"/>
        </w:rPr>
      </w:pPr>
      <w:r>
        <w:rPr>
          <w:rFonts w:ascii="HelveticaNeueLT Std Hvy" w:hAnsi="HelveticaNeueLT Std Hvy"/>
          <w:color w:val="FFFFFF" w:themeColor="background1"/>
          <w:sz w:val="56"/>
          <w:szCs w:val="56"/>
        </w:rPr>
        <w:t xml:space="preserve">University of Tennessee </w:t>
      </w:r>
      <w:proofErr w:type="spellStart"/>
      <w:r w:rsidR="002B6040" w:rsidRPr="00496483">
        <w:rPr>
          <w:rFonts w:ascii="HelveticaNeueLT Std Hvy" w:hAnsi="HelveticaNeueLT Std Hvy"/>
          <w:color w:val="FFFFFF" w:themeColor="background1"/>
          <w:sz w:val="52"/>
          <w:szCs w:val="52"/>
        </w:rPr>
        <w:t>e</w:t>
      </w:r>
      <w:r w:rsidR="00B87F64" w:rsidRPr="00496483">
        <w:rPr>
          <w:rFonts w:ascii="HelveticaNeueLT Std Hvy" w:hAnsi="HelveticaNeueLT Std Hvy"/>
          <w:color w:val="FFFFFF" w:themeColor="background1"/>
          <w:sz w:val="52"/>
          <w:szCs w:val="52"/>
        </w:rPr>
        <w:t>asyPurchase</w:t>
      </w:r>
      <w:proofErr w:type="spellEnd"/>
      <w:r w:rsidRPr="00496483">
        <w:rPr>
          <w:rFonts w:cs="Arial"/>
          <w:color w:val="FFFFFF" w:themeColor="background1"/>
          <w:sz w:val="52"/>
          <w:szCs w:val="52"/>
        </w:rPr>
        <w:t>™</w:t>
      </w:r>
      <w:r w:rsidR="00B87F64">
        <w:rPr>
          <w:rFonts w:ascii="HelveticaNeueLT Std Hvy" w:hAnsi="HelveticaNeueLT Std Hvy"/>
          <w:color w:val="FFFFFF" w:themeColor="background1"/>
          <w:sz w:val="56"/>
          <w:szCs w:val="56"/>
        </w:rPr>
        <w:t xml:space="preserve"> </w:t>
      </w:r>
      <w:r w:rsidR="00632788" w:rsidRPr="00496483">
        <w:rPr>
          <w:rFonts w:ascii="HelveticaNeueLT Std Hvy" w:hAnsi="HelveticaNeueLT Std Hvy"/>
          <w:color w:val="FFFFFF" w:themeColor="background1"/>
          <w:sz w:val="52"/>
          <w:szCs w:val="52"/>
        </w:rPr>
        <w:t>Access to Order Summary Screen</w:t>
      </w:r>
    </w:p>
    <w:p w:rsidR="00496483" w:rsidRDefault="00496483">
      <w:pPr>
        <w:rPr>
          <w:rFonts w:ascii="HelveticaNeueLT Std Hvy" w:hAnsi="HelveticaNeueLT Std Hvy"/>
          <w:color w:val="FFFFFF" w:themeColor="background1"/>
          <w:sz w:val="52"/>
          <w:szCs w:val="52"/>
        </w:rPr>
      </w:pPr>
    </w:p>
    <w:p w:rsidR="00496483" w:rsidRDefault="00496483">
      <w:pPr>
        <w:rPr>
          <w:rFonts w:ascii="HelveticaNeueLT Std Hvy" w:hAnsi="HelveticaNeueLT Std Hvy"/>
          <w:color w:val="FFFFFF" w:themeColor="background1"/>
          <w:sz w:val="52"/>
          <w:szCs w:val="52"/>
        </w:rPr>
      </w:pPr>
    </w:p>
    <w:p w:rsidR="00496483" w:rsidRDefault="00496483">
      <w:pPr>
        <w:rPr>
          <w:rFonts w:ascii="HelveticaNeueLT Std Hvy" w:hAnsi="HelveticaNeueLT Std Hvy"/>
          <w:color w:val="FFFFFF" w:themeColor="background1"/>
          <w:sz w:val="52"/>
          <w:szCs w:val="52"/>
        </w:rPr>
      </w:pPr>
    </w:p>
    <w:p w:rsidR="00496483" w:rsidRPr="008860F9" w:rsidRDefault="00496483" w:rsidP="00496483">
      <w:pPr>
        <w:ind w:left="1440"/>
        <w:rPr>
          <w:rFonts w:ascii="HelveticaNeueLT Std Hvy" w:hAnsi="HelveticaNeueLT Std Hvy"/>
          <w:color w:val="FFFFFF" w:themeColor="background1"/>
          <w:sz w:val="56"/>
          <w:szCs w:val="56"/>
        </w:rPr>
        <w:sectPr w:rsidR="00496483" w:rsidRPr="008860F9" w:rsidSect="0076185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060" w:right="1080" w:bottom="810" w:left="1080" w:header="720" w:footer="720" w:gutter="0"/>
          <w:cols w:space="720"/>
          <w:titlePg/>
          <w:docGrid w:linePitch="360"/>
        </w:sectPr>
      </w:pPr>
      <w:r w:rsidRPr="00496483">
        <w:rPr>
          <w:rFonts w:ascii="HelveticaNeueLT Std Hvy" w:hAnsi="HelveticaNeueLT Std Hvy"/>
          <w:color w:val="FFFFFF" w:themeColor="background1"/>
          <w:sz w:val="52"/>
          <w:szCs w:val="52"/>
        </w:rPr>
        <w:drawing>
          <wp:inline distT="0" distB="0" distL="0" distR="0">
            <wp:extent cx="3810000" cy="952500"/>
            <wp:effectExtent l="19050" t="0" r="0" b="0"/>
            <wp:docPr id="2" name="Picture 1" descr="UT logo (all campus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 logo (all campuses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88C" w:rsidRDefault="0097088C">
      <w:pPr>
        <w:rPr>
          <w:rFonts w:ascii="HelveticaNeueLT Std Med" w:hAnsi="HelveticaNeueLT Std Med"/>
          <w:sz w:val="36"/>
          <w:szCs w:val="36"/>
        </w:rPr>
      </w:pPr>
    </w:p>
    <w:sdt>
      <w:sdtPr>
        <w:id w:val="262265762"/>
        <w:docPartObj>
          <w:docPartGallery w:val="Table of Contents"/>
          <w:docPartUnique/>
        </w:docPartObj>
      </w:sdtPr>
      <w:sdtContent>
        <w:p w:rsidR="005F3403" w:rsidRDefault="005F3403" w:rsidP="005F3403">
          <w:pPr>
            <w:rPr>
              <w:rFonts w:ascii="HelveticaNeueLT Std Med" w:hAnsi="HelveticaNeueLT Std Med"/>
              <w:sz w:val="36"/>
              <w:szCs w:val="36"/>
            </w:rPr>
          </w:pPr>
          <w:r>
            <w:rPr>
              <w:rFonts w:ascii="HelveticaNeueLT Std Med" w:hAnsi="HelveticaNeueLT Std Med"/>
              <w:sz w:val="36"/>
              <w:szCs w:val="36"/>
            </w:rPr>
            <w:t>Table of Contents</w:t>
          </w:r>
        </w:p>
        <w:p w:rsidR="00712BFC" w:rsidRDefault="00712BFC" w:rsidP="005F3403">
          <w:pPr>
            <w:rPr>
              <w:rFonts w:ascii="HelveticaNeueLT Std Med" w:hAnsi="HelveticaNeueLT Std Med"/>
              <w:sz w:val="36"/>
              <w:szCs w:val="36"/>
            </w:rPr>
          </w:pPr>
        </w:p>
        <w:p w:rsidR="00FA3CE0" w:rsidRDefault="001D2FCF">
          <w:pPr>
            <w:pStyle w:val="TOC1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97088C">
            <w:instrText xml:space="preserve"> TOC \o "1-3" \h \z \u </w:instrText>
          </w:r>
          <w:r>
            <w:fldChar w:fldCharType="separate"/>
          </w:r>
          <w:hyperlink w:anchor="_Toc412535978" w:history="1">
            <w:r w:rsidR="00FA3CE0" w:rsidRPr="00E867D9">
              <w:rPr>
                <w:rStyle w:val="Hyperlink"/>
                <w:noProof/>
              </w:rPr>
              <w:t>Getting Started</w:t>
            </w:r>
            <w:r w:rsidR="00FA3CE0">
              <w:rPr>
                <w:noProof/>
                <w:webHidden/>
              </w:rPr>
              <w:tab/>
            </w:r>
            <w:r w:rsidR="00FA3CE0">
              <w:rPr>
                <w:noProof/>
                <w:webHidden/>
              </w:rPr>
              <w:fldChar w:fldCharType="begin"/>
            </w:r>
            <w:r w:rsidR="00FA3CE0">
              <w:rPr>
                <w:noProof/>
                <w:webHidden/>
              </w:rPr>
              <w:instrText xml:space="preserve"> PAGEREF _Toc412535978 \h </w:instrText>
            </w:r>
            <w:r w:rsidR="00FA3CE0">
              <w:rPr>
                <w:noProof/>
                <w:webHidden/>
              </w:rPr>
            </w:r>
            <w:r w:rsidR="00FA3CE0">
              <w:rPr>
                <w:noProof/>
                <w:webHidden/>
              </w:rPr>
              <w:fldChar w:fldCharType="separate"/>
            </w:r>
            <w:r w:rsidR="00FA3CE0">
              <w:rPr>
                <w:noProof/>
                <w:webHidden/>
              </w:rPr>
              <w:t>3</w:t>
            </w:r>
            <w:r w:rsidR="00FA3CE0">
              <w:rPr>
                <w:noProof/>
                <w:webHidden/>
              </w:rPr>
              <w:fldChar w:fldCharType="end"/>
            </w:r>
          </w:hyperlink>
        </w:p>
        <w:p w:rsidR="00FA3CE0" w:rsidRDefault="00FA3CE0">
          <w:pPr>
            <w:pStyle w:val="TOC2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412535979" w:history="1">
            <w:r w:rsidRPr="00E867D9">
              <w:rPr>
                <w:rStyle w:val="Hyperlink"/>
                <w:noProof/>
              </w:rPr>
              <w:t>Activating Order Summary at the Entity Level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_Toc412535979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CE0" w:rsidRDefault="00FA3CE0">
          <w:pPr>
            <w:pStyle w:val="TOC2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412535980" w:history="1">
            <w:r w:rsidRPr="00E867D9">
              <w:rPr>
                <w:rStyle w:val="Hyperlink"/>
                <w:noProof/>
              </w:rPr>
              <w:t>Activating Order Summary at the User Level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_Toc412535980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CE0" w:rsidRDefault="00FA3CE0">
          <w:pPr>
            <w:pStyle w:val="TOC1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412535981" w:history="1">
            <w:r w:rsidRPr="00E867D9">
              <w:rPr>
                <w:rStyle w:val="Hyperlink"/>
                <w:noProof/>
              </w:rPr>
              <w:t>Using Order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_Toc412535981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CE0" w:rsidRDefault="00FA3CE0">
          <w:pPr>
            <w:pStyle w:val="TOC2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412535982" w:history="1">
            <w:r w:rsidRPr="00E867D9">
              <w:rPr>
                <w:rStyle w:val="Hyperlink"/>
                <w:noProof/>
              </w:rPr>
              <w:t>Accessing Order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_Toc412535982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CE0" w:rsidRDefault="00FA3CE0">
          <w:pPr>
            <w:pStyle w:val="TOC2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412535983" w:history="1">
            <w:r w:rsidRPr="00E867D9">
              <w:rPr>
                <w:rStyle w:val="Hyperlink"/>
                <w:noProof/>
              </w:rPr>
              <w:t>Search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_Toc412535983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CE0" w:rsidRDefault="00FA3CE0">
          <w:pPr>
            <w:pStyle w:val="TOC2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412535984" w:history="1">
            <w:r w:rsidRPr="00E867D9">
              <w:rPr>
                <w:rStyle w:val="Hyperlink"/>
                <w:noProof/>
              </w:rPr>
              <w:t>Running an Order Summary to the Screen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_Toc412535984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CE0" w:rsidRDefault="00FA3CE0">
          <w:pPr>
            <w:pStyle w:val="TOC2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412535985" w:history="1">
            <w:r w:rsidRPr="00E867D9">
              <w:rPr>
                <w:rStyle w:val="Hyperlink"/>
                <w:noProof/>
              </w:rPr>
              <w:t>Exporting an Order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_Toc412535985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CE0" w:rsidRDefault="00FA3CE0">
          <w:pPr>
            <w:pStyle w:val="TOC1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412535986" w:history="1">
            <w:r w:rsidRPr="00E867D9">
              <w:rPr>
                <w:rStyle w:val="Hyperlink"/>
                <w:noProof/>
              </w:rPr>
              <w:t>Order Summary for New Users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_Toc412535986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CE0" w:rsidRDefault="00FA3CE0">
          <w:pPr>
            <w:pStyle w:val="TOC2"/>
            <w:tabs>
              <w:tab w:val="right" w:leader="dot" w:pos="10704"/>
            </w:tabs>
            <w:rPr>
              <w:rFonts w:asciiTheme="minorHAnsi" w:hAnsiTheme="minorHAnsi"/>
              <w:noProof/>
              <w:color w:val="auto"/>
              <w:sz w:val="22"/>
              <w:szCs w:val="22"/>
            </w:rPr>
          </w:pPr>
          <w:hyperlink w:anchor="_Toc412535987" w:history="1">
            <w:r w:rsidRPr="00E867D9">
              <w:rPr>
                <w:rStyle w:val="Hyperlink"/>
                <w:noProof/>
              </w:rPr>
              <w:t>Adding for New or Existing Users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_Toc412535987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88C" w:rsidRDefault="001D2FCF">
          <w:r>
            <w:fldChar w:fldCharType="end"/>
          </w:r>
        </w:p>
      </w:sdtContent>
    </w:sdt>
    <w:p w:rsidR="0097088C" w:rsidRPr="008860F9" w:rsidRDefault="0097088C">
      <w:pPr>
        <w:rPr>
          <w:rFonts w:ascii="HelveticaNeueLT Std Med" w:hAnsi="HelveticaNeueLT Std Med"/>
          <w:sz w:val="36"/>
          <w:szCs w:val="36"/>
        </w:rPr>
        <w:sectPr w:rsidR="0097088C" w:rsidRPr="008860F9" w:rsidSect="000E385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2164" w:right="763" w:bottom="810" w:left="763" w:header="1080" w:footer="720" w:gutter="0"/>
          <w:cols w:space="720"/>
          <w:docGrid w:linePitch="360"/>
        </w:sectPr>
      </w:pPr>
      <w:bookmarkStart w:id="0" w:name="_GoBack"/>
      <w:bookmarkEnd w:id="0"/>
    </w:p>
    <w:p w:rsidR="000E3853" w:rsidRDefault="00B87F64" w:rsidP="000E3853">
      <w:pPr>
        <w:pStyle w:val="Heading1"/>
      </w:pPr>
      <w:bookmarkStart w:id="1" w:name="_Toc412535978"/>
      <w:r>
        <w:lastRenderedPageBreak/>
        <w:t>Getting Started</w:t>
      </w:r>
      <w:bookmarkEnd w:id="1"/>
    </w:p>
    <w:p w:rsidR="00B87F64" w:rsidRPr="00D1558B" w:rsidRDefault="00B87F64" w:rsidP="000E3853">
      <w:pPr>
        <w:pStyle w:val="Heading2"/>
        <w:rPr>
          <w:b/>
        </w:rPr>
      </w:pPr>
      <w:bookmarkStart w:id="2" w:name="_Toc412535979"/>
      <w:r>
        <w:t xml:space="preserve">Activating </w:t>
      </w:r>
      <w:r w:rsidR="00DD3F46">
        <w:t>Order Summary</w:t>
      </w:r>
      <w:r w:rsidR="000837F5">
        <w:t xml:space="preserve"> at the Entity </w:t>
      </w:r>
      <w:r w:rsidR="000837F5" w:rsidRPr="00D1558B">
        <w:t>Level</w:t>
      </w:r>
      <w:bookmarkEnd w:id="2"/>
    </w:p>
    <w:p w:rsidR="003E13E5" w:rsidRDefault="00DD3F46" w:rsidP="002F3A2C">
      <w:pPr>
        <w:pStyle w:val="ListParagraph"/>
        <w:numPr>
          <w:ilvl w:val="0"/>
          <w:numId w:val="9"/>
        </w:numPr>
      </w:pPr>
      <w:r w:rsidRPr="00D1558B">
        <w:rPr>
          <w:b/>
        </w:rPr>
        <w:t>ESM Solutions</w:t>
      </w:r>
      <w:r w:rsidR="003E13E5" w:rsidRPr="00D1558B">
        <w:rPr>
          <w:b/>
        </w:rPr>
        <w:t xml:space="preserve"> Support</w:t>
      </w:r>
      <w:r w:rsidR="003E13E5">
        <w:t xml:space="preserve"> can activate </w:t>
      </w:r>
      <w:r w:rsidR="003E13E5" w:rsidRPr="000837F5">
        <w:rPr>
          <w:b/>
        </w:rPr>
        <w:t>Order Summary</w:t>
      </w:r>
      <w:r w:rsidR="003E13E5">
        <w:t xml:space="preserve"> for an entity under </w:t>
      </w:r>
      <w:r w:rsidR="003D69ED" w:rsidRPr="000837F5">
        <w:rPr>
          <w:b/>
        </w:rPr>
        <w:t xml:space="preserve">ESM Admin&gt; </w:t>
      </w:r>
      <w:r w:rsidR="003E13E5" w:rsidRPr="000837F5">
        <w:rPr>
          <w:b/>
        </w:rPr>
        <w:t>Entity Functionality</w:t>
      </w:r>
      <w:r w:rsidR="003E13E5">
        <w:t xml:space="preserve"> and checking </w:t>
      </w:r>
      <w:r w:rsidR="003D69ED" w:rsidRPr="000837F5">
        <w:rPr>
          <w:b/>
        </w:rPr>
        <w:t>Order Summary</w:t>
      </w:r>
      <w:r w:rsidR="003D69ED">
        <w:t xml:space="preserve"> box and clicking </w:t>
      </w:r>
      <w:r w:rsidR="003D69ED" w:rsidRPr="000837F5">
        <w:rPr>
          <w:b/>
        </w:rPr>
        <w:t>U</w:t>
      </w:r>
      <w:r w:rsidR="003E13E5" w:rsidRPr="000837F5">
        <w:rPr>
          <w:b/>
        </w:rPr>
        <w:t>pdate</w:t>
      </w:r>
      <w:r w:rsidR="003E13E5">
        <w:t>.</w:t>
      </w:r>
    </w:p>
    <w:p w:rsidR="003D69ED" w:rsidRDefault="003E64B6" w:rsidP="003D69E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268605</wp:posOffset>
            </wp:positionV>
            <wp:extent cx="1845310" cy="119380"/>
            <wp:effectExtent l="25400" t="25400" r="34290" b="330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19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3E5" w:rsidRDefault="003E13E5" w:rsidP="000837F5">
      <w:pPr>
        <w:spacing w:line="360" w:lineRule="auto"/>
        <w:ind w:left="2160"/>
      </w:pPr>
    </w:p>
    <w:p w:rsidR="008D7982" w:rsidRDefault="008D7982" w:rsidP="002F3A2C">
      <w:pPr>
        <w:pStyle w:val="Heading2"/>
      </w:pPr>
      <w:bookmarkStart w:id="3" w:name="_Toc412535980"/>
      <w:r>
        <w:t>Activating Order Summary at the User Level</w:t>
      </w:r>
      <w:bookmarkEnd w:id="3"/>
    </w:p>
    <w:p w:rsidR="000837F5" w:rsidRDefault="000837F5" w:rsidP="002F3A2C">
      <w:pPr>
        <w:pStyle w:val="ListParagraph"/>
        <w:numPr>
          <w:ilvl w:val="0"/>
          <w:numId w:val="10"/>
        </w:numPr>
      </w:pPr>
      <w:r w:rsidRPr="00786342">
        <w:rPr>
          <w:b/>
        </w:rPr>
        <w:t>ESM Solutions Support</w:t>
      </w:r>
      <w:r w:rsidRPr="00786342">
        <w:t xml:space="preserve"> can</w:t>
      </w:r>
      <w:r w:rsidR="0000799C" w:rsidRPr="00786342">
        <w:t xml:space="preserve"> activate </w:t>
      </w:r>
      <w:r w:rsidR="0000799C" w:rsidRPr="00DE243F">
        <w:rPr>
          <w:b/>
        </w:rPr>
        <w:t xml:space="preserve">Order Summary </w:t>
      </w:r>
      <w:r w:rsidR="0000799C" w:rsidRPr="00786342">
        <w:t xml:space="preserve">for a user </w:t>
      </w:r>
      <w:r w:rsidR="0000799C" w:rsidRPr="00DE243F">
        <w:t>under</w:t>
      </w:r>
      <w:r w:rsidR="0000799C" w:rsidRPr="00A56253">
        <w:rPr>
          <w:b/>
        </w:rPr>
        <w:t xml:space="preserve"> ESM Admin &gt; Administer Entities/Supplier</w:t>
      </w:r>
      <w:r w:rsidR="00E1491E" w:rsidRPr="00A56253">
        <w:rPr>
          <w:b/>
        </w:rPr>
        <w:t>s</w:t>
      </w:r>
      <w:r w:rsidR="00A56253">
        <w:t xml:space="preserve">, </w:t>
      </w:r>
      <w:r w:rsidR="0074716E">
        <w:t xml:space="preserve">then </w:t>
      </w:r>
      <w:r w:rsidR="00A56253">
        <w:t xml:space="preserve">enter the entity name and click </w:t>
      </w:r>
      <w:r w:rsidR="00A56253" w:rsidRPr="00A56253">
        <w:rPr>
          <w:b/>
        </w:rPr>
        <w:t>Go</w:t>
      </w:r>
      <w:r w:rsidR="00A56253">
        <w:t xml:space="preserve">. </w:t>
      </w:r>
    </w:p>
    <w:p w:rsidR="00B87F64" w:rsidRDefault="003E64B6" w:rsidP="002F3A2C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454025</wp:posOffset>
            </wp:positionV>
            <wp:extent cx="4418965" cy="2380615"/>
            <wp:effectExtent l="25400" t="25400" r="26035" b="32385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2380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933" w:rsidRPr="00477AA9">
        <w:rPr>
          <w:b/>
        </w:rPr>
        <w:t>Select Function</w:t>
      </w:r>
      <w:r w:rsidR="002B6040" w:rsidRPr="00477AA9">
        <w:rPr>
          <w:b/>
        </w:rPr>
        <w:t xml:space="preserve"> </w:t>
      </w:r>
      <w:r w:rsidR="00A33933" w:rsidRPr="00477AA9">
        <w:rPr>
          <w:b/>
        </w:rPr>
        <w:t xml:space="preserve">&gt; General Settings &gt; </w:t>
      </w:r>
      <w:r w:rsidR="00477AA9" w:rsidRPr="00477AA9">
        <w:rPr>
          <w:b/>
        </w:rPr>
        <w:t xml:space="preserve">Add/Edit Users </w:t>
      </w:r>
      <w:r w:rsidR="00477AA9" w:rsidRPr="00477AA9">
        <w:t xml:space="preserve">and search for </w:t>
      </w:r>
      <w:r w:rsidR="00DE243F">
        <w:t xml:space="preserve">a </w:t>
      </w:r>
      <w:r w:rsidR="00477AA9" w:rsidRPr="00477AA9">
        <w:t>user to get to the screen below.</w:t>
      </w:r>
      <w:r w:rsidR="002B6040">
        <w:t xml:space="preserve"> </w:t>
      </w:r>
    </w:p>
    <w:p w:rsidR="002F3A2C" w:rsidRPr="00B87F64" w:rsidRDefault="002F3A2C" w:rsidP="002F3A2C">
      <w:pPr>
        <w:pStyle w:val="ListParagraph"/>
      </w:pPr>
    </w:p>
    <w:p w:rsidR="00B87F64" w:rsidRDefault="00B87F64" w:rsidP="00A85750">
      <w:pPr>
        <w:ind w:left="2160"/>
      </w:pPr>
    </w:p>
    <w:p w:rsidR="00A33933" w:rsidRDefault="00A33933" w:rsidP="00A33933">
      <w:r>
        <w:t xml:space="preserve"> </w:t>
      </w:r>
    </w:p>
    <w:p w:rsidR="00306B53" w:rsidRDefault="002F3A2C" w:rsidP="002F3A2C">
      <w:pPr>
        <w:pStyle w:val="ListParagraph"/>
        <w:numPr>
          <w:ilvl w:val="0"/>
          <w:numId w:val="10"/>
        </w:numPr>
      </w:pPr>
      <w:r>
        <w:t xml:space="preserve">Under </w:t>
      </w:r>
      <w:r w:rsidRPr="002F3A2C">
        <w:rPr>
          <w:b/>
        </w:rPr>
        <w:t>Menu Options,</w:t>
      </w:r>
      <w:r>
        <w:t xml:space="preserve"> check the box for </w:t>
      </w:r>
      <w:r w:rsidRPr="002F3A2C">
        <w:rPr>
          <w:b/>
        </w:rPr>
        <w:t>Order Summary</w:t>
      </w:r>
      <w:r>
        <w:t xml:space="preserve"> and click </w:t>
      </w:r>
      <w:r w:rsidRPr="002F3A2C">
        <w:rPr>
          <w:b/>
        </w:rPr>
        <w:t>Update</w:t>
      </w:r>
      <w:r>
        <w:t>.</w:t>
      </w:r>
    </w:p>
    <w:p w:rsidR="002F3A2C" w:rsidRDefault="006048FC" w:rsidP="006048FC">
      <w:pPr>
        <w:pStyle w:val="ListParagraph"/>
        <w:ind w:left="1440"/>
        <w:rPr>
          <w:i/>
        </w:rPr>
      </w:pPr>
      <w:r w:rsidRPr="006048FC">
        <w:rPr>
          <w:i/>
        </w:rPr>
        <w:t xml:space="preserve">Note:  All </w:t>
      </w:r>
      <w:r w:rsidR="00F81C68">
        <w:rPr>
          <w:i/>
        </w:rPr>
        <w:t xml:space="preserve">existing </w:t>
      </w:r>
      <w:r w:rsidRPr="006048FC">
        <w:rPr>
          <w:b/>
          <w:i/>
        </w:rPr>
        <w:t>Admin</w:t>
      </w:r>
      <w:r w:rsidRPr="006048FC">
        <w:rPr>
          <w:i/>
        </w:rPr>
        <w:t xml:space="preserve"> users for the entity will now have </w:t>
      </w:r>
      <w:r w:rsidRPr="006048FC">
        <w:rPr>
          <w:b/>
          <w:i/>
        </w:rPr>
        <w:t>Order Summary</w:t>
      </w:r>
      <w:r w:rsidRPr="006048FC">
        <w:rPr>
          <w:i/>
        </w:rPr>
        <w:t xml:space="preserve"> enabled</w:t>
      </w:r>
      <w:r>
        <w:rPr>
          <w:i/>
        </w:rPr>
        <w:t>.</w:t>
      </w:r>
      <w:r w:rsidR="00F81C68">
        <w:rPr>
          <w:i/>
        </w:rPr>
        <w:t xml:space="preserve"> </w:t>
      </w:r>
    </w:p>
    <w:p w:rsidR="003E64B6" w:rsidRDefault="003E64B6" w:rsidP="00C629FC">
      <w:pPr>
        <w:pStyle w:val="Heading1"/>
        <w:sectPr w:rsidR="003E64B6" w:rsidSect="000E385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2168" w:right="763" w:bottom="810" w:left="763" w:header="1080" w:footer="464" w:gutter="0"/>
          <w:cols w:space="720"/>
          <w:docGrid w:linePitch="360"/>
        </w:sectPr>
      </w:pPr>
    </w:p>
    <w:p w:rsidR="00C629FC" w:rsidRDefault="000D6ACB" w:rsidP="00C629FC">
      <w:pPr>
        <w:pStyle w:val="Heading1"/>
      </w:pPr>
      <w:bookmarkStart w:id="4" w:name="_Toc412535981"/>
      <w:r>
        <w:lastRenderedPageBreak/>
        <w:t xml:space="preserve">Using </w:t>
      </w:r>
      <w:r w:rsidR="002B28F5">
        <w:t>Order Summary</w:t>
      </w:r>
      <w:bookmarkEnd w:id="4"/>
    </w:p>
    <w:p w:rsidR="00C629FC" w:rsidRPr="00D1558B" w:rsidRDefault="000D6ACB" w:rsidP="00C629FC">
      <w:pPr>
        <w:pStyle w:val="Heading2"/>
        <w:rPr>
          <w:b/>
        </w:rPr>
      </w:pPr>
      <w:bookmarkStart w:id="5" w:name="_Toc412535982"/>
      <w:r>
        <w:t>Accessing Order Summary</w:t>
      </w:r>
      <w:bookmarkEnd w:id="5"/>
    </w:p>
    <w:p w:rsidR="001D2FCF" w:rsidRDefault="003E64B6" w:rsidP="001D2FCF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297815</wp:posOffset>
            </wp:positionV>
            <wp:extent cx="1473835" cy="961390"/>
            <wp:effectExtent l="25400" t="25400" r="24765" b="29210"/>
            <wp:wrapTopAndBottom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953"/>
                    <a:stretch/>
                  </pic:blipFill>
                  <pic:spPr bwMode="auto">
                    <a:xfrm>
                      <a:off x="0" y="0"/>
                      <a:ext cx="1473835" cy="96139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6ACB" w:rsidRPr="000D6ACB">
        <w:t>A user may access</w:t>
      </w:r>
      <w:r w:rsidR="000D6ACB">
        <w:rPr>
          <w:b/>
        </w:rPr>
        <w:t xml:space="preserve"> </w:t>
      </w:r>
      <w:r w:rsidR="00C629FC" w:rsidRPr="000837F5">
        <w:rPr>
          <w:b/>
        </w:rPr>
        <w:t>Order Summary</w:t>
      </w:r>
      <w:r w:rsidR="00C629FC">
        <w:t xml:space="preserve"> for an entity under </w:t>
      </w:r>
      <w:r w:rsidR="0074716E">
        <w:rPr>
          <w:b/>
        </w:rPr>
        <w:t>M</w:t>
      </w:r>
      <w:r w:rsidR="000D6ACB">
        <w:rPr>
          <w:b/>
        </w:rPr>
        <w:t>en</w:t>
      </w:r>
      <w:r w:rsidR="0074716E">
        <w:rPr>
          <w:b/>
        </w:rPr>
        <w:t>u</w:t>
      </w:r>
      <w:r w:rsidR="00C629FC" w:rsidRPr="000837F5">
        <w:rPr>
          <w:b/>
        </w:rPr>
        <w:t xml:space="preserve">&gt; </w:t>
      </w:r>
      <w:r w:rsidR="0074716E">
        <w:rPr>
          <w:b/>
        </w:rPr>
        <w:t>O</w:t>
      </w:r>
      <w:r w:rsidR="000D6ACB">
        <w:rPr>
          <w:b/>
        </w:rPr>
        <w:t xml:space="preserve">rder </w:t>
      </w:r>
      <w:r w:rsidR="0074716E">
        <w:rPr>
          <w:b/>
        </w:rPr>
        <w:t>S</w:t>
      </w:r>
      <w:r w:rsidR="000D6ACB" w:rsidRPr="001521AB">
        <w:rPr>
          <w:b/>
        </w:rPr>
        <w:t>ummary</w:t>
      </w:r>
      <w:r w:rsidR="000D6ACB" w:rsidRPr="000D6ACB">
        <w:t xml:space="preserve"> </w:t>
      </w:r>
      <w:r w:rsidR="001521AB">
        <w:t>as shown below</w:t>
      </w:r>
      <w:r w:rsidR="000D6ACB" w:rsidRPr="000D6ACB">
        <w:t>.</w:t>
      </w:r>
    </w:p>
    <w:p w:rsidR="0083602E" w:rsidRPr="00D1558B" w:rsidRDefault="0083602E" w:rsidP="0083602E">
      <w:pPr>
        <w:pStyle w:val="Heading2"/>
        <w:rPr>
          <w:b/>
        </w:rPr>
      </w:pPr>
      <w:bookmarkStart w:id="6" w:name="_Toc412535983"/>
      <w:r>
        <w:t>Search</w:t>
      </w:r>
      <w:r w:rsidR="00996D68">
        <w:t xml:space="preserve"> Criteria</w:t>
      </w:r>
      <w:bookmarkEnd w:id="6"/>
    </w:p>
    <w:p w:rsidR="0083602E" w:rsidRDefault="0083602E" w:rsidP="0083602E">
      <w:pPr>
        <w:pStyle w:val="ListParagraph"/>
      </w:pPr>
    </w:p>
    <w:p w:rsidR="001521AB" w:rsidRDefault="001521AB" w:rsidP="0083602E">
      <w:pPr>
        <w:pStyle w:val="ListParagraph"/>
        <w:numPr>
          <w:ilvl w:val="0"/>
          <w:numId w:val="13"/>
        </w:numPr>
      </w:pPr>
      <w:r>
        <w:t>The search screen allows the user to use any combination of the following fields:</w:t>
      </w:r>
    </w:p>
    <w:p w:rsidR="001521AB" w:rsidRDefault="001521AB" w:rsidP="0083602E">
      <w:pPr>
        <w:pStyle w:val="ListParagraph"/>
        <w:numPr>
          <w:ilvl w:val="1"/>
          <w:numId w:val="13"/>
        </w:numPr>
      </w:pPr>
      <w:r>
        <w:t xml:space="preserve">Purchase Order </w:t>
      </w:r>
      <w:r w:rsidR="00DE243F">
        <w:t>#</w:t>
      </w:r>
    </w:p>
    <w:p w:rsidR="001521AB" w:rsidRDefault="00BA7F15" w:rsidP="0083602E">
      <w:pPr>
        <w:pStyle w:val="ListParagraph"/>
        <w:numPr>
          <w:ilvl w:val="1"/>
          <w:numId w:val="13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3pt;margin-top:1pt;width:167.5pt;height:134.35pt;z-index:251671552;mso-width-relative:margin;mso-height-relative:margin" strokecolor="#5a5a5a [2109]">
            <v:textbox>
              <w:txbxContent>
                <w:p w:rsidR="00BA7F15" w:rsidRDefault="00BA7F15">
                  <w:r w:rsidRPr="00BA7F15">
                    <w:drawing>
                      <wp:inline distT="0" distB="0" distL="0" distR="0">
                        <wp:extent cx="1992048" cy="1549600"/>
                        <wp:effectExtent l="19050" t="19050" r="27252" b="12500"/>
                        <wp:docPr id="1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700" cy="15477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21AB">
        <w:t>Create Date (start/end range)</w:t>
      </w:r>
    </w:p>
    <w:p w:rsidR="001521AB" w:rsidRDefault="001521AB" w:rsidP="0083602E">
      <w:pPr>
        <w:pStyle w:val="ListParagraph"/>
        <w:numPr>
          <w:ilvl w:val="1"/>
          <w:numId w:val="13"/>
        </w:numPr>
      </w:pPr>
      <w:r>
        <w:t>Fiscal Date (start/end range)</w:t>
      </w:r>
    </w:p>
    <w:p w:rsidR="00BA7F15" w:rsidRDefault="001521AB" w:rsidP="00BA7F15">
      <w:pPr>
        <w:pStyle w:val="ListParagraph"/>
        <w:numPr>
          <w:ilvl w:val="1"/>
          <w:numId w:val="13"/>
        </w:numPr>
      </w:pPr>
      <w:r>
        <w:t>Transaction Number</w:t>
      </w:r>
      <w:r w:rsidR="00BA7F15">
        <w:tab/>
      </w:r>
      <w:r w:rsidR="00BA7F15">
        <w:tab/>
      </w:r>
      <w:r w:rsidR="00BA7F15">
        <w:tab/>
      </w:r>
      <w:r w:rsidR="00BA7F15">
        <w:tab/>
      </w:r>
      <w:r w:rsidR="00BA7F15">
        <w:tab/>
      </w:r>
    </w:p>
    <w:p w:rsidR="0027266E" w:rsidRDefault="0027266E" w:rsidP="00BA7F15">
      <w:pPr>
        <w:pStyle w:val="ListParagraph"/>
        <w:numPr>
          <w:ilvl w:val="1"/>
          <w:numId w:val="13"/>
        </w:numPr>
      </w:pPr>
      <w:r>
        <w:t>Chart of Accounts</w:t>
      </w:r>
      <w:r w:rsidR="00BA7F15">
        <w:tab/>
      </w:r>
      <w:r w:rsidR="00BA7F15">
        <w:tab/>
      </w:r>
      <w:r w:rsidR="00BA7F15">
        <w:tab/>
      </w:r>
      <w:r w:rsidR="00BA7F15">
        <w:tab/>
      </w:r>
      <w:r w:rsidR="00BA7F15">
        <w:tab/>
      </w:r>
      <w:r w:rsidR="00BA7F15">
        <w:tab/>
      </w:r>
      <w:r w:rsidR="00BA7F15">
        <w:tab/>
      </w:r>
      <w:r w:rsidR="00BA7F15">
        <w:tab/>
      </w:r>
    </w:p>
    <w:p w:rsidR="001521AB" w:rsidRDefault="001521AB" w:rsidP="0083602E">
      <w:pPr>
        <w:pStyle w:val="ListParagraph"/>
        <w:numPr>
          <w:ilvl w:val="1"/>
          <w:numId w:val="13"/>
        </w:numPr>
      </w:pPr>
      <w:r>
        <w:t>GL Account Code</w:t>
      </w:r>
      <w:r w:rsidR="00BA7F15">
        <w:tab/>
      </w:r>
      <w:r w:rsidR="00BA7F15">
        <w:tab/>
      </w:r>
      <w:r w:rsidR="00BA7F15">
        <w:tab/>
      </w:r>
      <w:r w:rsidR="00BA7F15">
        <w:tab/>
      </w:r>
      <w:r w:rsidR="00BA7F15">
        <w:tab/>
      </w:r>
      <w:r w:rsidR="00BA7F15">
        <w:tab/>
      </w:r>
    </w:p>
    <w:p w:rsidR="001521AB" w:rsidRDefault="001521AB" w:rsidP="0083602E">
      <w:pPr>
        <w:pStyle w:val="ListParagraph"/>
        <w:numPr>
          <w:ilvl w:val="1"/>
          <w:numId w:val="13"/>
        </w:numPr>
      </w:pPr>
      <w:r>
        <w:t xml:space="preserve">Location (Ship To </w:t>
      </w:r>
      <w:r w:rsidR="00DC4947">
        <w:t>and/or</w:t>
      </w:r>
      <w:r>
        <w:t xml:space="preserve"> Bill To)</w:t>
      </w:r>
    </w:p>
    <w:p w:rsidR="001521AB" w:rsidRDefault="001521AB" w:rsidP="0083602E">
      <w:pPr>
        <w:pStyle w:val="ListParagraph"/>
        <w:numPr>
          <w:ilvl w:val="1"/>
          <w:numId w:val="13"/>
        </w:numPr>
      </w:pPr>
      <w:r>
        <w:t xml:space="preserve">Total Value ( </w:t>
      </w:r>
      <w:r w:rsidR="00DC4947">
        <w:t>=, &gt;</w:t>
      </w:r>
      <w:r w:rsidR="00DE243F">
        <w:t xml:space="preserve"> </w:t>
      </w:r>
      <w:r w:rsidR="00DC4947">
        <w:t>, &gt;=</w:t>
      </w:r>
      <w:r w:rsidR="00DE243F">
        <w:t xml:space="preserve"> </w:t>
      </w:r>
      <w:r w:rsidR="00DC4947">
        <w:t>, &lt;</w:t>
      </w:r>
      <w:r w:rsidR="00DE243F">
        <w:t xml:space="preserve"> </w:t>
      </w:r>
      <w:r w:rsidR="00DC4947">
        <w:t>, &lt;=</w:t>
      </w:r>
      <w:r w:rsidR="00DE243F">
        <w:t xml:space="preserve"> </w:t>
      </w:r>
      <w:r w:rsidR="00DC4947">
        <w:t>)</w:t>
      </w:r>
    </w:p>
    <w:p w:rsidR="00DC4947" w:rsidRDefault="00DC4947" w:rsidP="0083602E">
      <w:pPr>
        <w:pStyle w:val="ListParagraph"/>
        <w:numPr>
          <w:ilvl w:val="1"/>
          <w:numId w:val="13"/>
        </w:numPr>
      </w:pPr>
      <w:r>
        <w:t>Supplier</w:t>
      </w:r>
    </w:p>
    <w:p w:rsidR="00DC4947" w:rsidRDefault="00DC4947" w:rsidP="0083602E">
      <w:pPr>
        <w:pStyle w:val="ListParagraph"/>
        <w:numPr>
          <w:ilvl w:val="1"/>
          <w:numId w:val="13"/>
        </w:numPr>
      </w:pPr>
      <w:r>
        <w:t>Requestor</w:t>
      </w:r>
    </w:p>
    <w:p w:rsidR="00DC4947" w:rsidRDefault="00DC4947" w:rsidP="0083602E">
      <w:pPr>
        <w:pStyle w:val="ListParagraph"/>
        <w:numPr>
          <w:ilvl w:val="1"/>
          <w:numId w:val="13"/>
        </w:numPr>
      </w:pPr>
      <w:r>
        <w:t>Approver</w:t>
      </w:r>
      <w:r w:rsidR="0027266E">
        <w:t>/Manager</w:t>
      </w:r>
    </w:p>
    <w:p w:rsidR="00DC4947" w:rsidRDefault="00DC4947" w:rsidP="0083602E">
      <w:pPr>
        <w:pStyle w:val="ListParagraph"/>
        <w:numPr>
          <w:ilvl w:val="1"/>
          <w:numId w:val="13"/>
        </w:numPr>
      </w:pPr>
      <w:r>
        <w:t>Status</w:t>
      </w:r>
    </w:p>
    <w:p w:rsidR="00DC4947" w:rsidRDefault="00DC4947" w:rsidP="0083602E">
      <w:pPr>
        <w:pStyle w:val="ListParagraph"/>
        <w:numPr>
          <w:ilvl w:val="1"/>
          <w:numId w:val="13"/>
        </w:numPr>
      </w:pPr>
      <w:r>
        <w:t>System Note</w:t>
      </w:r>
    </w:p>
    <w:p w:rsidR="001D2FCF" w:rsidRDefault="001D2FCF" w:rsidP="001D2FCF"/>
    <w:p w:rsidR="00801BAE" w:rsidRPr="00D1558B" w:rsidRDefault="00801BAE" w:rsidP="00801BAE">
      <w:pPr>
        <w:pStyle w:val="Heading2"/>
        <w:rPr>
          <w:b/>
        </w:rPr>
      </w:pPr>
      <w:bookmarkStart w:id="7" w:name="_Toc412535984"/>
      <w:r>
        <w:t>Running an Order Summary to the Screen</w:t>
      </w:r>
      <w:bookmarkEnd w:id="7"/>
    </w:p>
    <w:p w:rsidR="00801BAE" w:rsidRDefault="00801BAE" w:rsidP="00801BAE">
      <w:pPr>
        <w:pStyle w:val="ListParagraph"/>
      </w:pPr>
    </w:p>
    <w:p w:rsidR="00D2268E" w:rsidRDefault="00D2268E" w:rsidP="005D6132">
      <w:pPr>
        <w:pStyle w:val="ListParagraph"/>
        <w:numPr>
          <w:ilvl w:val="0"/>
          <w:numId w:val="14"/>
        </w:numPr>
      </w:pPr>
      <w:r>
        <w:t xml:space="preserve">Enter the search criteria and click </w:t>
      </w:r>
      <w:r w:rsidRPr="00E9634B">
        <w:rPr>
          <w:b/>
        </w:rPr>
        <w:t>Search</w:t>
      </w:r>
      <w:r>
        <w:t>.</w:t>
      </w:r>
    </w:p>
    <w:p w:rsidR="00FE20BB" w:rsidRDefault="00FE20BB" w:rsidP="00FE20BB">
      <w:pPr>
        <w:pStyle w:val="ListParagraph"/>
      </w:pPr>
    </w:p>
    <w:p w:rsidR="008678F9" w:rsidRDefault="00FE20BB" w:rsidP="0096473F">
      <w:pPr>
        <w:pStyle w:val="ListParagraph"/>
        <w:tabs>
          <w:tab w:val="left" w:pos="1620"/>
        </w:tabs>
        <w:ind w:left="1620"/>
      </w:pPr>
      <w:r w:rsidRPr="00FE20BB">
        <w:drawing>
          <wp:inline distT="0" distB="0" distL="0" distR="0">
            <wp:extent cx="4607541" cy="1919210"/>
            <wp:effectExtent l="19050" t="19050" r="21609" b="2389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338" cy="19182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CF" w:rsidRDefault="001D2FCF" w:rsidP="001D2FCF"/>
    <w:p w:rsidR="00241F43" w:rsidRDefault="00241F43" w:rsidP="00E9634B">
      <w:pPr>
        <w:pStyle w:val="ListParagraph"/>
        <w:numPr>
          <w:ilvl w:val="0"/>
          <w:numId w:val="14"/>
        </w:numPr>
        <w:sectPr w:rsidR="00241F43" w:rsidSect="000E3853">
          <w:pgSz w:w="12240" w:h="15840"/>
          <w:pgMar w:top="2168" w:right="763" w:bottom="810" w:left="763" w:header="1080" w:footer="464" w:gutter="0"/>
          <w:cols w:space="720"/>
          <w:docGrid w:linePitch="360"/>
        </w:sectPr>
      </w:pPr>
    </w:p>
    <w:p w:rsidR="00E9634B" w:rsidRDefault="00E9634B" w:rsidP="00E9634B">
      <w:pPr>
        <w:pStyle w:val="ListParagraph"/>
        <w:numPr>
          <w:ilvl w:val="0"/>
          <w:numId w:val="14"/>
        </w:numPr>
      </w:pPr>
      <w:r>
        <w:lastRenderedPageBreak/>
        <w:t xml:space="preserve">The </w:t>
      </w:r>
      <w:r w:rsidRPr="00C85189">
        <w:rPr>
          <w:b/>
        </w:rPr>
        <w:t>Order Summary Results</w:t>
      </w:r>
      <w:r>
        <w:t xml:space="preserve"> will be displayed to the screen.</w:t>
      </w:r>
    </w:p>
    <w:p w:rsidR="001D7A97" w:rsidRDefault="001D7A97" w:rsidP="001D7A97">
      <w:pPr>
        <w:pStyle w:val="Heading2"/>
        <w:ind w:left="1620"/>
      </w:pPr>
      <w:r w:rsidRPr="001D7A97">
        <w:drawing>
          <wp:inline distT="0" distB="0" distL="0" distR="0">
            <wp:extent cx="4730371" cy="784746"/>
            <wp:effectExtent l="19050" t="19050" r="13079" b="15354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04" cy="7845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132" w:rsidRPr="00D1558B" w:rsidRDefault="005D6132" w:rsidP="005D6132">
      <w:pPr>
        <w:pStyle w:val="Heading2"/>
        <w:rPr>
          <w:b/>
        </w:rPr>
      </w:pPr>
      <w:bookmarkStart w:id="8" w:name="_Toc412535985"/>
      <w:r>
        <w:t>Exporting an Order Summary</w:t>
      </w:r>
      <w:bookmarkEnd w:id="8"/>
      <w:r>
        <w:t xml:space="preserve"> </w:t>
      </w:r>
    </w:p>
    <w:p w:rsidR="005D6132" w:rsidRDefault="005D6132" w:rsidP="00E9634B">
      <w:pPr>
        <w:pStyle w:val="ListParagraph"/>
        <w:ind w:left="1440"/>
      </w:pPr>
    </w:p>
    <w:p w:rsidR="003E165B" w:rsidRDefault="003E165B" w:rsidP="005D6132">
      <w:pPr>
        <w:pStyle w:val="ListParagraph"/>
        <w:numPr>
          <w:ilvl w:val="0"/>
          <w:numId w:val="15"/>
        </w:numPr>
      </w:pPr>
      <w:r>
        <w:t xml:space="preserve">Click on </w:t>
      </w:r>
      <w:r w:rsidRPr="003E165B">
        <w:rPr>
          <w:b/>
        </w:rPr>
        <w:t>Export</w:t>
      </w:r>
      <w:r>
        <w:t xml:space="preserve"> button to have the </w:t>
      </w:r>
      <w:r w:rsidRPr="003E165B">
        <w:rPr>
          <w:b/>
        </w:rPr>
        <w:t>Order Summary Results</w:t>
      </w:r>
      <w:r>
        <w:t xml:space="preserve"> in an excel.csv format sent via email.</w:t>
      </w:r>
    </w:p>
    <w:p w:rsidR="003E165B" w:rsidRDefault="003E165B" w:rsidP="003E165B">
      <w:pPr>
        <w:pStyle w:val="ListParagraph"/>
      </w:pPr>
    </w:p>
    <w:p w:rsidR="00241F43" w:rsidRDefault="00FF26F5" w:rsidP="00FF26F5">
      <w:pPr>
        <w:pStyle w:val="Heading1"/>
        <w:ind w:left="1620"/>
      </w:pPr>
      <w:r>
        <w:rPr>
          <w:b w:val="0"/>
          <w:bCs w:val="0"/>
          <w:noProof/>
        </w:rPr>
        <w:drawing>
          <wp:inline distT="0" distB="0" distL="0" distR="0">
            <wp:extent cx="4696252" cy="1911341"/>
            <wp:effectExtent l="19050" t="19050" r="28148" b="12709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121" cy="19104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F5" w:rsidRDefault="00FF26F5" w:rsidP="00FF26F5"/>
    <w:p w:rsidR="00FF26F5" w:rsidRDefault="00FF26F5" w:rsidP="00FF26F5"/>
    <w:p w:rsidR="00FF26F5" w:rsidRPr="00FF26F5" w:rsidRDefault="00FF26F5" w:rsidP="00FF26F5">
      <w:pPr>
        <w:ind w:left="2160"/>
        <w:sectPr w:rsidR="00FF26F5" w:rsidRPr="00FF26F5" w:rsidSect="000E3853">
          <w:pgSz w:w="12240" w:h="15840"/>
          <w:pgMar w:top="2168" w:right="763" w:bottom="810" w:left="763" w:header="1080" w:footer="464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3775027" cy="2807358"/>
            <wp:effectExtent l="19050" t="19050" r="15923" b="12042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228" cy="28067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68" w:rsidRDefault="00C22C68" w:rsidP="00C22C68">
      <w:pPr>
        <w:pStyle w:val="Heading1"/>
      </w:pPr>
      <w:bookmarkStart w:id="9" w:name="_Toc412535986"/>
      <w:r>
        <w:lastRenderedPageBreak/>
        <w:t>Order Summary for New Users</w:t>
      </w:r>
      <w:bookmarkEnd w:id="9"/>
    </w:p>
    <w:p w:rsidR="00C22C68" w:rsidRPr="00D1558B" w:rsidRDefault="00C22C68" w:rsidP="00C22C68">
      <w:pPr>
        <w:pStyle w:val="Heading2"/>
        <w:rPr>
          <w:b/>
        </w:rPr>
      </w:pPr>
      <w:bookmarkStart w:id="10" w:name="_Toc412535987"/>
      <w:r>
        <w:t>Adding for New or Existing Users</w:t>
      </w:r>
      <w:bookmarkEnd w:id="10"/>
    </w:p>
    <w:p w:rsidR="00C22C68" w:rsidRDefault="00241F43" w:rsidP="00C22C68">
      <w:pPr>
        <w:pStyle w:val="ListParagraph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551180</wp:posOffset>
            </wp:positionV>
            <wp:extent cx="1753870" cy="1233805"/>
            <wp:effectExtent l="25400" t="25400" r="24130" b="36195"/>
            <wp:wrapTopAndBottom/>
            <wp:docPr id="1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233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C68" w:rsidRPr="0010710F">
        <w:t xml:space="preserve">An Administrator can add </w:t>
      </w:r>
      <w:r w:rsidR="00C22C68" w:rsidRPr="0010710F">
        <w:rPr>
          <w:b/>
        </w:rPr>
        <w:t>Order Summary</w:t>
      </w:r>
      <w:r w:rsidR="00C22C68" w:rsidRPr="0010710F">
        <w:t xml:space="preserve"> for new users by going to </w:t>
      </w:r>
      <w:r w:rsidR="0074716E">
        <w:rPr>
          <w:b/>
        </w:rPr>
        <w:t>M</w:t>
      </w:r>
      <w:r w:rsidR="00C22C68" w:rsidRPr="0010710F">
        <w:rPr>
          <w:b/>
        </w:rPr>
        <w:t>enu &gt; Admin &gt; Select Function</w:t>
      </w:r>
      <w:r w:rsidR="0074716E">
        <w:rPr>
          <w:b/>
        </w:rPr>
        <w:t xml:space="preserve"> </w:t>
      </w:r>
      <w:r w:rsidR="00C22C68" w:rsidRPr="0010710F">
        <w:rPr>
          <w:b/>
        </w:rPr>
        <w:t>&gt; General Settings &gt; Add/Edit Users</w:t>
      </w:r>
      <w:r w:rsidR="00C22C68" w:rsidRPr="0010710F">
        <w:t xml:space="preserve"> as shown below</w:t>
      </w:r>
      <w:r w:rsidR="0010710F" w:rsidRPr="0010710F">
        <w:t>.</w:t>
      </w:r>
    </w:p>
    <w:p w:rsidR="001D2FCF" w:rsidRDefault="001D2FCF" w:rsidP="001D2FCF"/>
    <w:p w:rsidR="00C22C68" w:rsidRDefault="00C22C68" w:rsidP="0010710F">
      <w:pPr>
        <w:ind w:left="2880"/>
      </w:pPr>
    </w:p>
    <w:p w:rsidR="00CD6809" w:rsidRDefault="00CD6809" w:rsidP="0010710F">
      <w:pPr>
        <w:ind w:left="2880"/>
      </w:pPr>
    </w:p>
    <w:p w:rsidR="00CD6809" w:rsidRPr="008163DE" w:rsidRDefault="00241F43" w:rsidP="008163DE">
      <w:pPr>
        <w:pStyle w:val="ListParagraph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373380</wp:posOffset>
            </wp:positionV>
            <wp:extent cx="4432935" cy="2342515"/>
            <wp:effectExtent l="25400" t="25400" r="37465" b="19685"/>
            <wp:wrapTopAndBottom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2342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3DE">
        <w:t xml:space="preserve">Check the box for </w:t>
      </w:r>
      <w:r w:rsidR="008163DE" w:rsidRPr="002F3A2C">
        <w:rPr>
          <w:b/>
        </w:rPr>
        <w:t>Order Summary</w:t>
      </w:r>
      <w:r w:rsidR="008163DE">
        <w:t xml:space="preserve"> and click </w:t>
      </w:r>
      <w:r w:rsidR="008163DE" w:rsidRPr="002F3A2C">
        <w:rPr>
          <w:b/>
        </w:rPr>
        <w:t>Update</w:t>
      </w:r>
    </w:p>
    <w:p w:rsidR="008163DE" w:rsidRDefault="008163DE" w:rsidP="008163DE">
      <w:pPr>
        <w:pStyle w:val="ListParagraph"/>
      </w:pPr>
    </w:p>
    <w:p w:rsidR="00CD6809" w:rsidRPr="005D6132" w:rsidRDefault="00CD6809" w:rsidP="008163DE">
      <w:pPr>
        <w:pStyle w:val="ListParagraph"/>
        <w:ind w:left="2160"/>
      </w:pPr>
    </w:p>
    <w:sectPr w:rsidR="00CD6809" w:rsidRPr="005D6132" w:rsidSect="000E3853">
      <w:pgSz w:w="12240" w:h="15840"/>
      <w:pgMar w:top="2168" w:right="763" w:bottom="810" w:left="763" w:header="1080" w:footer="4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A4" w:rsidRDefault="005413A4" w:rsidP="0040365C">
      <w:r>
        <w:separator/>
      </w:r>
    </w:p>
  </w:endnote>
  <w:endnote w:type="continuationSeparator" w:id="0">
    <w:p w:rsidR="005413A4" w:rsidRDefault="005413A4" w:rsidP="0040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NeueLT Std Hvy">
    <w:altName w:val="Arial"/>
    <w:charset w:val="00"/>
    <w:family w:val="auto"/>
    <w:pitch w:val="variable"/>
    <w:sig w:usb0="00000003" w:usb1="4000204A" w:usb2="00000000" w:usb3="00000000" w:csb0="00000001" w:csb1="00000000"/>
  </w:font>
  <w:font w:name="HelveticaNeueLT Std Med">
    <w:altName w:val="Arial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1D2FCF" w:rsidP="00AF0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4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4B6" w:rsidRDefault="003E64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1D2FCF" w:rsidP="00AF0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4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4B6" w:rsidRDefault="001D2FCF">
    <w:pPr>
      <w:pStyle w:val="Footer"/>
    </w:pPr>
    <w:r>
      <w:rPr>
        <w:noProof/>
      </w:rPr>
      <w:pict>
        <v:line id="Straight Connector 6" o:spid="_x0000_s4112" style="position:absolute;z-index:251666432;visibility:visible;mso-wrap-distance-top:-6e-5mm;mso-wrap-distance-bottom:-6e-5mm;mso-position-horizontal-relative:page;mso-position-vertical-relative:page" from="36pt,737.6pt" to="8in,73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" strokecolor="#faa41a" strokeweight="2.5pt">
          <o:lock v:ext="edit" shapetype="f"/>
          <w10:wrap type="topAndBottom" anchorx="page" anchory="page"/>
        </v:line>
      </w:pict>
    </w:r>
    <w:r>
      <w:rPr>
        <w:noProof/>
      </w:rPr>
      <w:pict>
        <v:rect id="Rectangle 5" o:spid="_x0000_s4111" style="position:absolute;margin-left:36pt;margin-top:743.9pt;width:540pt;height:7.2pt;z-index:251664384;visibility:visible;mso-position-horizontal-relative:page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" fillcolor="#0f4260" stroked="f" strokeweight="1pt">
          <v:path arrowok="t"/>
          <w10:wrap type="topAndBottom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1D2FC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5" type="#_x0000_t202" style="position:absolute;margin-left:390.2pt;margin-top:750.7pt;width:192pt;height:30.9pt;z-index:251681792;visibility:visible;mso-position-horizont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ubXLgCAADC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" filled="f" stroked="f">
          <v:textbox>
            <w:txbxContent>
              <w:p w:rsidR="00F70191" w:rsidRPr="00320FE5" w:rsidRDefault="00F70191" w:rsidP="0066128E">
                <w:pPr>
                  <w:jc w:val="right"/>
                  <w:rPr>
                    <w:sz w:val="14"/>
                    <w:szCs w:val="14"/>
                  </w:rPr>
                </w:pPr>
                <w:r w:rsidRPr="00320FE5">
                  <w:rPr>
                    <w:sz w:val="14"/>
                    <w:szCs w:val="14"/>
                  </w:rPr>
                  <w:t>© 201</w:t>
                </w:r>
                <w:r w:rsidR="0027266E">
                  <w:rPr>
                    <w:sz w:val="14"/>
                    <w:szCs w:val="14"/>
                  </w:rPr>
                  <w:t>5</w:t>
                </w:r>
                <w:r w:rsidRPr="00320FE5">
                  <w:rPr>
                    <w:sz w:val="14"/>
                    <w:szCs w:val="14"/>
                  </w:rPr>
                  <w:t xml:space="preserve"> ESM Solutions Corporation v1.1.14</w:t>
                </w:r>
              </w:p>
            </w:txbxContent>
          </v:textbox>
          <w10:wrap type="through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1D2FC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3" type="#_x0000_t202" style="position:absolute;margin-left:36.6pt;margin-top:711.5pt;width:540pt;height:26.1pt;z-index:251682816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" filled="f" stroked="f">
          <v:textbox>
            <w:txbxContent>
              <w:p w:rsidR="00F70191" w:rsidRPr="00320FE5" w:rsidRDefault="00F70191" w:rsidP="00C53898">
                <w:pPr>
                  <w:jc w:val="center"/>
                  <w:rPr>
                    <w:sz w:val="14"/>
                    <w:szCs w:val="14"/>
                  </w:rPr>
                </w:pPr>
                <w:r w:rsidRPr="00320FE5">
                  <w:rPr>
                    <w:sz w:val="14"/>
                    <w:szCs w:val="14"/>
                  </w:rPr>
                  <w:t>© 201</w:t>
                </w:r>
                <w:r w:rsidR="003542AB">
                  <w:rPr>
                    <w:sz w:val="14"/>
                    <w:szCs w:val="14"/>
                  </w:rPr>
                  <w:t>5</w:t>
                </w:r>
                <w:r w:rsidRPr="00320FE5">
                  <w:rPr>
                    <w:sz w:val="14"/>
                    <w:szCs w:val="14"/>
                  </w:rPr>
                  <w:t xml:space="preserve"> ESM Solutions Corporation</w:t>
                </w:r>
              </w:p>
              <w:p w:rsidR="00F70191" w:rsidRPr="00320FE5" w:rsidRDefault="00F70191" w:rsidP="00C53898">
                <w:pPr>
                  <w:jc w:val="center"/>
                  <w:rPr>
                    <w:sz w:val="14"/>
                    <w:szCs w:val="14"/>
                  </w:rPr>
                </w:pPr>
                <w:r w:rsidRPr="00320FE5">
                  <w:rPr>
                    <w:sz w:val="14"/>
                    <w:szCs w:val="14"/>
                  </w:rPr>
                  <w:t>‘ESM Solutions’ is a registered trademark. All Rights Reserved.</w:t>
                </w:r>
              </w:p>
            </w:txbxContent>
          </v:textbox>
          <w10:wrap type="through" anchorx="page" anchory="page"/>
        </v:shape>
      </w:pict>
    </w:r>
    <w:r>
      <w:rPr>
        <w:noProof/>
      </w:rPr>
      <w:pict>
        <v:line id="Straight Connector 12" o:spid="_x0000_s4102" style="position:absolute;z-index:251674624;visibility:visible;mso-wrap-distance-top:-6e-5mm;mso-wrap-distance-bottom:-6e-5mm;mso-position-horizontal:center;mso-position-horizontal-relative:margin;mso-position-vertical-relative:page" from="0,737.6pt" to="540pt,73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" strokecolor="#faa41a" strokeweight="2.5pt">
          <o:lock v:ext="edit" shapetype="f"/>
          <w10:wrap type="topAndBottom" anchorx="margin" anchory="page"/>
        </v:line>
      </w:pict>
    </w:r>
    <w:r>
      <w:rPr>
        <w:noProof/>
      </w:rPr>
      <w:pict>
        <v:rect id="Rectangle 11" o:spid="_x0000_s4101" style="position:absolute;margin-left:0;margin-top:743.9pt;width:540pt;height:7.2pt;z-index:251672576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" fillcolor="#0f4260" stroked="f" strokeweight="1pt">
          <v:path arrowok="t"/>
          <w10:wrap type="topAndBottom" anchorx="margin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1D2FCF" w:rsidP="00761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4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4B6" w:rsidRDefault="003E64B6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1D2FCF" w:rsidP="00761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4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6F5">
      <w:rPr>
        <w:rStyle w:val="PageNumber"/>
        <w:noProof/>
      </w:rPr>
      <w:t>5</w:t>
    </w:r>
    <w:r>
      <w:rPr>
        <w:rStyle w:val="PageNumber"/>
      </w:rPr>
      <w:fldChar w:fldCharType="end"/>
    </w:r>
  </w:p>
  <w:p w:rsidR="003E64B6" w:rsidRDefault="001D2FC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097" type="#_x0000_t202" style="position:absolute;margin-left:407.75pt;margin-top:751.5pt;width:174.5pt;height:30.9pt;z-index:25169510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" filled="f" stroked="f">
          <v:textbox>
            <w:txbxContent>
              <w:p w:rsidR="00F70191" w:rsidRPr="00320FE5" w:rsidRDefault="00F70191" w:rsidP="006544F5">
                <w:pPr>
                  <w:jc w:val="right"/>
                  <w:rPr>
                    <w:sz w:val="14"/>
                    <w:szCs w:val="14"/>
                  </w:rPr>
                </w:pPr>
                <w:r w:rsidRPr="00320FE5">
                  <w:rPr>
                    <w:sz w:val="14"/>
                    <w:szCs w:val="14"/>
                  </w:rPr>
                  <w:t>© 201</w:t>
                </w:r>
                <w:r w:rsidR="0027266E">
                  <w:rPr>
                    <w:sz w:val="14"/>
                    <w:szCs w:val="14"/>
                  </w:rPr>
                  <w:t>5</w:t>
                </w:r>
                <w:r w:rsidRPr="00320FE5">
                  <w:rPr>
                    <w:sz w:val="14"/>
                    <w:szCs w:val="14"/>
                  </w:rPr>
                  <w:t xml:space="preserve"> ESM Solutions Corporation</w:t>
                </w:r>
              </w:p>
            </w:txbxContent>
          </v:textbox>
          <w10:wrap type="through"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A4" w:rsidRDefault="005413A4" w:rsidP="0040365C">
      <w:r>
        <w:separator/>
      </w:r>
    </w:p>
  </w:footnote>
  <w:footnote w:type="continuationSeparator" w:id="0">
    <w:p w:rsidR="005413A4" w:rsidRDefault="005413A4" w:rsidP="00403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1D2FC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16" type="#_x0000_t202" style="position:absolute;margin-left:391.2pt;margin-top:751.5pt;width:192pt;height:30.9pt;z-index:251668480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" filled="f" stroked="f">
          <v:textbox>
            <w:txbxContent>
              <w:p w:rsidR="00F70191" w:rsidRPr="0040365C" w:rsidRDefault="00F70191" w:rsidP="0040365C">
                <w:pPr>
                  <w:jc w:val="righ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© </w:t>
                </w:r>
                <w:r w:rsidRPr="0040365C">
                  <w:rPr>
                    <w:sz w:val="14"/>
                    <w:szCs w:val="14"/>
                  </w:rPr>
                  <w:t>2013 ESM Solutions Corporation</w:t>
                </w:r>
              </w:p>
              <w:p w:rsidR="00F70191" w:rsidRPr="0040365C" w:rsidRDefault="00F70191" w:rsidP="0040365C">
                <w:pPr>
                  <w:jc w:val="right"/>
                  <w:rPr>
                    <w:sz w:val="14"/>
                    <w:szCs w:val="14"/>
                  </w:rPr>
                </w:pPr>
                <w:r w:rsidRPr="0040365C">
                  <w:rPr>
                    <w:sz w:val="14"/>
                    <w:szCs w:val="14"/>
                  </w:rPr>
                  <w:t>v1.1.13</w:t>
                </w:r>
              </w:p>
            </w:txbxContent>
          </v:textbox>
          <w10:wrap type="through" anchorx="page"/>
        </v:shape>
      </w:pict>
    </w:r>
    <w:r>
      <w:rPr>
        <w:noProof/>
      </w:rPr>
      <w:pict>
        <v:line id="Straight Connector 4" o:spid="_x0000_s4115" style="position:absolute;z-index:251662336;visibility:visible;mso-wrap-distance-top:-6e-5mm;mso-wrap-distance-bottom:-6e-5mm;mso-position-horizontal-relative:page;mso-position-vertical-relative:page" from="36pt,92.4pt" to="8in,9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" strokecolor="#faa41a" strokeweight="2.5pt">
          <o:lock v:ext="edit" shapetype="f"/>
          <w10:wrap type="topAndBottom" anchorx="page" anchory="page"/>
        </v:line>
      </w:pict>
    </w:r>
    <w:r>
      <w:rPr>
        <w:noProof/>
      </w:rPr>
      <w:pict>
        <v:rect id="Rectangle 3" o:spid="_x0000_s4114" style="position:absolute;margin-left:36pt;margin-top:101pt;width:540pt;height:141.1pt;z-index:251661312;visibility:visible;mso-position-horizontal-relative:page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" fillcolor="#4483a6" stroked="f" strokeweight="1pt">
          <v:path arrowok="t"/>
          <w10:wrap type="through" anchorx="page" anchory="page"/>
        </v:rect>
      </w:pict>
    </w:r>
    <w:r>
      <w:rPr>
        <w:noProof/>
      </w:rPr>
      <w:pict>
        <v:rect id="Rectangle 2" o:spid="_x0000_s4113" style="position:absolute;margin-left:0;margin-top:28pt;width:540pt;height:56.15pt;z-index:251659264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" fillcolor="#0f4260" stroked="f" strokeweight="1pt">
          <v:path arrowok="t"/>
          <w10:wrap type="topAndBottom"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1D2FCF" w:rsidP="003228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4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6F5">
      <w:rPr>
        <w:rStyle w:val="PageNumber"/>
        <w:noProof/>
      </w:rPr>
      <w:t>1</w:t>
    </w:r>
    <w:r>
      <w:rPr>
        <w:rStyle w:val="PageNumber"/>
      </w:rPr>
      <w:fldChar w:fldCharType="end"/>
    </w:r>
  </w:p>
  <w:p w:rsidR="003E64B6" w:rsidRDefault="003E64B6">
    <w:pPr>
      <w:pStyle w:val="Header"/>
    </w:pPr>
    <w:r>
      <w:rPr>
        <w:rFonts w:ascii="HelveticaNeueLT Std Hvy" w:hAnsi="HelveticaNeueLT Std Hvy"/>
        <w:noProof/>
        <w:color w:val="FFFFFF" w:themeColor="background1"/>
        <w:sz w:val="56"/>
        <w:szCs w:val="56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page">
            <wp:posOffset>422910</wp:posOffset>
          </wp:positionH>
          <wp:positionV relativeFrom="page">
            <wp:posOffset>389255</wp:posOffset>
          </wp:positionV>
          <wp:extent cx="1287145" cy="635000"/>
          <wp:effectExtent l="0" t="0" r="825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m_logo_rever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2FCF">
      <w:rPr>
        <w:noProof/>
      </w:rPr>
      <w:pict>
        <v:line id="Straight Connector 17" o:spid="_x0000_s4110" style="position:absolute;z-index:251680768;visibility:visible;mso-wrap-distance-top:-6e-5mm;mso-wrap-distance-bottom:-6e-5mm;mso-position-horizontal:center;mso-position-horizontal-relative:margin;mso-position-vertical-relative:page" from="0,736.8pt" to="540pt,7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" strokecolor="#faa41a" strokeweight="2.5pt">
          <o:lock v:ext="edit" shapetype="f"/>
          <w10:wrap type="topAndBottom" anchorx="margin" anchory="page"/>
        </v:line>
      </w:pict>
    </w:r>
    <w:r w:rsidR="001D2FCF">
      <w:rPr>
        <w:noProof/>
      </w:rPr>
      <w:pict>
        <v:rect id="Rectangle 16" o:spid="_x0000_s4109" style="position:absolute;margin-left:0;margin-top:743.1pt;width:540pt;height:7.2pt;z-index:251679744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" fillcolor="#0f4260" stroked="f" strokeweight="1pt">
          <v:path arrowok="t"/>
          <w10:wrap type="topAndBottom" anchorx="margin" anchory="page"/>
        </v:rect>
      </w:pict>
    </w:r>
    <w:r w:rsidR="001D2FCF">
      <w:rPr>
        <w:noProof/>
      </w:rPr>
      <w:pict>
        <v:line id="Straight Connector 15" o:spid="_x0000_s4108" style="position:absolute;z-index:251678720;visibility:visible;mso-wrap-distance-top:-6e-5mm;mso-wrap-distance-bottom:-6e-5mm;mso-position-horizontal:center;mso-position-horizontal-relative:margin;mso-position-vertical-relative:page" from="0,91.6pt" to="540pt,9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" strokecolor="#faa41a" strokeweight="2.5pt">
          <o:lock v:ext="edit" shapetype="f"/>
          <w10:wrap type="topAndBottom" anchorx="margin" anchory="page"/>
        </v:line>
      </w:pict>
    </w:r>
    <w:r w:rsidR="001D2FCF">
      <w:rPr>
        <w:noProof/>
      </w:rPr>
      <w:pict>
        <v:rect id="Rectangle 14" o:spid="_x0000_s4107" style="position:absolute;margin-left:0;margin-top:100.2pt;width:540pt;height:141.1pt;z-index:-251638784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" fillcolor="#4483a6" stroked="f" strokeweight="1pt">
          <v:path arrowok="t"/>
          <w10:wrap anchorx="margin" anchory="page"/>
        </v:rect>
      </w:pict>
    </w:r>
    <w:r w:rsidR="001D2FCF">
      <w:rPr>
        <w:noProof/>
      </w:rPr>
      <w:pict>
        <v:rect id="Rectangle 13" o:spid="_x0000_s4106" style="position:absolute;margin-left:0;margin-top:27.2pt;width:540pt;height:56.15pt;z-index:251676672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" fillcolor="#0f4260" stroked="f" strokeweight="1pt">
          <v:path arrowok="t"/>
          <w10:wrap type="topAndBottom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  <w:r>
      <w:rPr>
        <w:rFonts w:ascii="HelveticaNeueLT Std Hvy" w:hAnsi="HelveticaNeueLT Std Hvy"/>
        <w:noProof/>
        <w:color w:val="FFFFFF" w:themeColor="background1"/>
        <w:sz w:val="56"/>
        <w:szCs w:val="56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page">
            <wp:posOffset>444500</wp:posOffset>
          </wp:positionH>
          <wp:positionV relativeFrom="page">
            <wp:posOffset>524510</wp:posOffset>
          </wp:positionV>
          <wp:extent cx="931545" cy="459105"/>
          <wp:effectExtent l="0" t="0" r="825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m_logo_rever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2FCF">
      <w:rPr>
        <w:noProof/>
      </w:rPr>
      <w:pict>
        <v:rect id="Rectangle 10" o:spid="_x0000_s4104" style="position:absolute;margin-left:0;margin-top:29.9pt;width:540pt;height:56.15pt;z-index:251670528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" fillcolor="#0f4260" stroked="f" strokeweight="1pt">
          <v:path arrowok="t"/>
          <w10:wrap type="topAndBottom" anchorx="margin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  <w:r>
      <w:rPr>
        <w:rFonts w:ascii="HelveticaNeueLT Std Hvy" w:hAnsi="HelveticaNeueLT Std Hvy"/>
        <w:noProof/>
        <w:color w:val="FFFFFF" w:themeColor="background1"/>
        <w:sz w:val="56"/>
        <w:szCs w:val="56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page">
            <wp:posOffset>444500</wp:posOffset>
          </wp:positionH>
          <wp:positionV relativeFrom="page">
            <wp:posOffset>513715</wp:posOffset>
          </wp:positionV>
          <wp:extent cx="931545" cy="459105"/>
          <wp:effectExtent l="0" t="0" r="825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m_logo_rever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2FCF">
      <w:rPr>
        <w:noProof/>
      </w:rPr>
      <w:pict>
        <v:rect id="Rectangle 1" o:spid="_x0000_s4100" style="position:absolute;margin-left:0;margin-top:29.1pt;width:540pt;height:56.15pt;z-index:251684864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" fillcolor="#0f4260" stroked="f" strokeweight="1pt">
          <v:path arrowok="t"/>
          <w10:wrap type="topAndBottom" anchorx="margin" anchory="page"/>
        </v:rect>
      </w:pict>
    </w:r>
    <w:r w:rsidR="001D2FCF">
      <w:rPr>
        <w:noProof/>
      </w:rPr>
      <w:pict>
        <v:rect id="Rectangle 7" o:spid="_x0000_s4099" style="position:absolute;margin-left:0;margin-top:743.1pt;width:540pt;height:7.2pt;z-index:251685888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" fillcolor="#0f4260" stroked="f" strokeweight="1pt">
          <v:path arrowok="t"/>
          <w10:wrap type="topAndBottom" anchorx="margin" anchory="page"/>
        </v:rect>
      </w:pict>
    </w:r>
    <w:r w:rsidR="001D2FCF">
      <w:rPr>
        <w:noProof/>
      </w:rPr>
      <w:pict>
        <v:line id="Straight Connector 9" o:spid="_x0000_s4098" style="position:absolute;z-index:251686912;visibility:visible;mso-wrap-distance-top:-6e-5mm;mso-wrap-distance-bottom:-6e-5mm;mso-position-horizontal:center;mso-position-horizontal-relative:margin;mso-position-vertical-relative:page" from="0,736.8pt" to="540pt,7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" strokecolor="#faa41a" strokeweight="2.5pt">
          <o:lock v:ext="edit" shapetype="f"/>
          <w10:wrap type="topAndBottom" anchorx="margin" anchory="page"/>
        </v:lin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B6" w:rsidRDefault="003E64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F5D"/>
    <w:multiLevelType w:val="hybridMultilevel"/>
    <w:tmpl w:val="D184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5C3"/>
    <w:multiLevelType w:val="hybridMultilevel"/>
    <w:tmpl w:val="0B24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1CB6"/>
    <w:multiLevelType w:val="hybridMultilevel"/>
    <w:tmpl w:val="D184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A60C2"/>
    <w:multiLevelType w:val="hybridMultilevel"/>
    <w:tmpl w:val="6800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069D4"/>
    <w:multiLevelType w:val="hybridMultilevel"/>
    <w:tmpl w:val="AA70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1073"/>
    <w:multiLevelType w:val="hybridMultilevel"/>
    <w:tmpl w:val="649E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630B2"/>
    <w:multiLevelType w:val="hybridMultilevel"/>
    <w:tmpl w:val="7E60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50A3"/>
    <w:multiLevelType w:val="hybridMultilevel"/>
    <w:tmpl w:val="7DE6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FF61A0"/>
    <w:multiLevelType w:val="hybridMultilevel"/>
    <w:tmpl w:val="0158F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D0406C"/>
    <w:multiLevelType w:val="hybridMultilevel"/>
    <w:tmpl w:val="D184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A5B1E"/>
    <w:multiLevelType w:val="hybridMultilevel"/>
    <w:tmpl w:val="E23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1612A"/>
    <w:multiLevelType w:val="hybridMultilevel"/>
    <w:tmpl w:val="2626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C72E4"/>
    <w:multiLevelType w:val="hybridMultilevel"/>
    <w:tmpl w:val="D6AE8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45776"/>
    <w:multiLevelType w:val="hybridMultilevel"/>
    <w:tmpl w:val="10B20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9B70D2"/>
    <w:multiLevelType w:val="hybridMultilevel"/>
    <w:tmpl w:val="0A687E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4D61E5"/>
    <w:multiLevelType w:val="hybridMultilevel"/>
    <w:tmpl w:val="970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3"/>
  </w:num>
  <w:num w:numId="5">
    <w:abstractNumId w:val="8"/>
  </w:num>
  <w:num w:numId="6">
    <w:abstractNumId w:val="10"/>
  </w:num>
  <w:num w:numId="7">
    <w:abstractNumId w:val="15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trackRevisions/>
  <w:defaultTabStop w:val="720"/>
  <w:characterSpacingControl w:val="doNotCompress"/>
  <w:hdrShapeDefaults>
    <o:shapedefaults v:ext="edit" spidmax="7170">
      <o:colormenu v:ext="edit" strokecolor="none [2109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_PubVPasteboard_" w:val="1"/>
    <w:docVar w:name="OpenInPublishingView" w:val="0"/>
    <w:docVar w:name="ShowStaticGuides" w:val="1"/>
  </w:docVars>
  <w:rsids>
    <w:rsidRoot w:val="00A33933"/>
    <w:rsid w:val="0000799C"/>
    <w:rsid w:val="00020E6A"/>
    <w:rsid w:val="00022519"/>
    <w:rsid w:val="000370E7"/>
    <w:rsid w:val="00071D1B"/>
    <w:rsid w:val="000837F5"/>
    <w:rsid w:val="00086453"/>
    <w:rsid w:val="0009229F"/>
    <w:rsid w:val="00095675"/>
    <w:rsid w:val="000A3BEA"/>
    <w:rsid w:val="000C1307"/>
    <w:rsid w:val="000D1235"/>
    <w:rsid w:val="000D6ACB"/>
    <w:rsid w:val="000E3853"/>
    <w:rsid w:val="0010710F"/>
    <w:rsid w:val="001521AB"/>
    <w:rsid w:val="00186A8D"/>
    <w:rsid w:val="001A1FB4"/>
    <w:rsid w:val="001A5EEF"/>
    <w:rsid w:val="001C07AD"/>
    <w:rsid w:val="001D2BA9"/>
    <w:rsid w:val="001D2FCF"/>
    <w:rsid w:val="001D7A97"/>
    <w:rsid w:val="002075D3"/>
    <w:rsid w:val="002170D7"/>
    <w:rsid w:val="00233C09"/>
    <w:rsid w:val="002373B4"/>
    <w:rsid w:val="00241F43"/>
    <w:rsid w:val="002668CA"/>
    <w:rsid w:val="0027266E"/>
    <w:rsid w:val="002B28F5"/>
    <w:rsid w:val="002B6040"/>
    <w:rsid w:val="002C3FC5"/>
    <w:rsid w:val="002C7AEF"/>
    <w:rsid w:val="002F3A2C"/>
    <w:rsid w:val="00303445"/>
    <w:rsid w:val="00306B53"/>
    <w:rsid w:val="00320FE5"/>
    <w:rsid w:val="00322825"/>
    <w:rsid w:val="003318F8"/>
    <w:rsid w:val="003542AB"/>
    <w:rsid w:val="0036392F"/>
    <w:rsid w:val="003653F4"/>
    <w:rsid w:val="003877E2"/>
    <w:rsid w:val="003D69ED"/>
    <w:rsid w:val="003E13E5"/>
    <w:rsid w:val="003E165B"/>
    <w:rsid w:val="003E64B6"/>
    <w:rsid w:val="00400391"/>
    <w:rsid w:val="004033E2"/>
    <w:rsid w:val="0040365C"/>
    <w:rsid w:val="004310EB"/>
    <w:rsid w:val="0045120F"/>
    <w:rsid w:val="00477AA9"/>
    <w:rsid w:val="00496483"/>
    <w:rsid w:val="004A2602"/>
    <w:rsid w:val="004B40FF"/>
    <w:rsid w:val="005072C4"/>
    <w:rsid w:val="005204B9"/>
    <w:rsid w:val="005413A4"/>
    <w:rsid w:val="00587165"/>
    <w:rsid w:val="005B3428"/>
    <w:rsid w:val="005D6132"/>
    <w:rsid w:val="005F3403"/>
    <w:rsid w:val="005F5123"/>
    <w:rsid w:val="006048FC"/>
    <w:rsid w:val="0061786C"/>
    <w:rsid w:val="00632788"/>
    <w:rsid w:val="00644B77"/>
    <w:rsid w:val="006466DD"/>
    <w:rsid w:val="006544F5"/>
    <w:rsid w:val="0066128E"/>
    <w:rsid w:val="0068715F"/>
    <w:rsid w:val="006A0AE8"/>
    <w:rsid w:val="006D618B"/>
    <w:rsid w:val="00712BFC"/>
    <w:rsid w:val="0074716E"/>
    <w:rsid w:val="00761852"/>
    <w:rsid w:val="00776F1B"/>
    <w:rsid w:val="00786342"/>
    <w:rsid w:val="007E3D53"/>
    <w:rsid w:val="00801BAE"/>
    <w:rsid w:val="008163DE"/>
    <w:rsid w:val="0083602E"/>
    <w:rsid w:val="0084331C"/>
    <w:rsid w:val="00860C0E"/>
    <w:rsid w:val="008678F9"/>
    <w:rsid w:val="008860F9"/>
    <w:rsid w:val="008D7982"/>
    <w:rsid w:val="00906EE9"/>
    <w:rsid w:val="0096473F"/>
    <w:rsid w:val="0097088C"/>
    <w:rsid w:val="00996D68"/>
    <w:rsid w:val="009B3627"/>
    <w:rsid w:val="009B5E69"/>
    <w:rsid w:val="009C698D"/>
    <w:rsid w:val="00A33933"/>
    <w:rsid w:val="00A56253"/>
    <w:rsid w:val="00A85750"/>
    <w:rsid w:val="00A869D1"/>
    <w:rsid w:val="00AD4E4D"/>
    <w:rsid w:val="00AD7A7E"/>
    <w:rsid w:val="00AF0C45"/>
    <w:rsid w:val="00B05C7E"/>
    <w:rsid w:val="00B87F64"/>
    <w:rsid w:val="00BA7F15"/>
    <w:rsid w:val="00BC0EED"/>
    <w:rsid w:val="00BD40CC"/>
    <w:rsid w:val="00BF43A4"/>
    <w:rsid w:val="00C22C68"/>
    <w:rsid w:val="00C47823"/>
    <w:rsid w:val="00C53898"/>
    <w:rsid w:val="00C629FC"/>
    <w:rsid w:val="00C85189"/>
    <w:rsid w:val="00C94F61"/>
    <w:rsid w:val="00CA7D59"/>
    <w:rsid w:val="00CD6809"/>
    <w:rsid w:val="00CE0AF6"/>
    <w:rsid w:val="00D06C9C"/>
    <w:rsid w:val="00D1558B"/>
    <w:rsid w:val="00D2268E"/>
    <w:rsid w:val="00D45E2B"/>
    <w:rsid w:val="00DA09CC"/>
    <w:rsid w:val="00DC23CC"/>
    <w:rsid w:val="00DC4947"/>
    <w:rsid w:val="00DD3F46"/>
    <w:rsid w:val="00DE243F"/>
    <w:rsid w:val="00E1491E"/>
    <w:rsid w:val="00E40001"/>
    <w:rsid w:val="00E40D2D"/>
    <w:rsid w:val="00E611DD"/>
    <w:rsid w:val="00E9634B"/>
    <w:rsid w:val="00EA100E"/>
    <w:rsid w:val="00F3213F"/>
    <w:rsid w:val="00F36D15"/>
    <w:rsid w:val="00F46EB2"/>
    <w:rsid w:val="00F70191"/>
    <w:rsid w:val="00F81C68"/>
    <w:rsid w:val="00F8305D"/>
    <w:rsid w:val="00F86EEA"/>
    <w:rsid w:val="00F94C87"/>
    <w:rsid w:val="00FA39B6"/>
    <w:rsid w:val="00FA3CE0"/>
    <w:rsid w:val="00FD4EAD"/>
    <w:rsid w:val="00FE20BB"/>
    <w:rsid w:val="00FF26F5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stroke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20FE5"/>
    <w:rPr>
      <w:rFonts w:ascii="Arial" w:hAnsi="Arial"/>
      <w:color w:val="595959" w:themeColor="text1" w:themeTint="A6"/>
      <w:sz w:val="20"/>
    </w:rPr>
  </w:style>
  <w:style w:type="paragraph" w:styleId="Heading1">
    <w:name w:val="heading 1"/>
    <w:aliases w:val="Section Header"/>
    <w:basedOn w:val="Normal"/>
    <w:next w:val="Normal"/>
    <w:link w:val="Heading1Char"/>
    <w:uiPriority w:val="9"/>
    <w:qFormat/>
    <w:rsid w:val="00320FE5"/>
    <w:pPr>
      <w:keepNext/>
      <w:keepLines/>
      <w:spacing w:before="240"/>
      <w:outlineLvl w:val="0"/>
    </w:pPr>
    <w:rPr>
      <w:rFonts w:eastAsiaTheme="majorEastAsia" w:cstheme="majorBidi"/>
      <w:b/>
      <w:bCs/>
      <w:color w:val="FAA41A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nhideWhenUsed/>
    <w:qFormat/>
    <w:rsid w:val="00320FE5"/>
    <w:pPr>
      <w:keepNext/>
      <w:keepLines/>
      <w:spacing w:before="200"/>
      <w:outlineLvl w:val="1"/>
    </w:pPr>
    <w:rPr>
      <w:rFonts w:eastAsiaTheme="majorEastAsia" w:cstheme="majorBidi"/>
      <w:bCs/>
      <w:color w:val="4483A6"/>
      <w:sz w:val="24"/>
      <w:szCs w:val="21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320FE5"/>
    <w:pPr>
      <w:keepNext/>
      <w:keepLines/>
      <w:spacing w:before="200" w:line="360" w:lineRule="auto"/>
      <w:outlineLvl w:val="2"/>
    </w:pPr>
    <w:rPr>
      <w:rFonts w:eastAsiaTheme="majorEastAsia" w:cstheme="majorBidi"/>
      <w:bCs/>
      <w:i/>
      <w:color w:val="0F42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"/>
    <w:basedOn w:val="DefaultParagraphFont"/>
    <w:link w:val="Heading2"/>
    <w:rsid w:val="00320FE5"/>
    <w:rPr>
      <w:rFonts w:ascii="Arial" w:eastAsiaTheme="majorEastAsia" w:hAnsi="Arial" w:cstheme="majorBidi"/>
      <w:bCs/>
      <w:color w:val="4483A6"/>
      <w:szCs w:val="21"/>
    </w:rPr>
  </w:style>
  <w:style w:type="paragraph" w:styleId="Header">
    <w:name w:val="header"/>
    <w:basedOn w:val="Normal"/>
    <w:link w:val="Head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5C"/>
    <w:rPr>
      <w:rFonts w:ascii="HelveticaNeueLT Std Lt" w:hAnsi="HelveticaNeueLT Std Lt"/>
      <w:sz w:val="22"/>
    </w:rPr>
  </w:style>
  <w:style w:type="paragraph" w:styleId="Footer">
    <w:name w:val="footer"/>
    <w:basedOn w:val="Normal"/>
    <w:link w:val="Foot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5C"/>
    <w:rPr>
      <w:rFonts w:ascii="HelveticaNeueLT Std Lt" w:hAnsi="HelveticaNeueLT Std Lt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F0C45"/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320FE5"/>
    <w:rPr>
      <w:rFonts w:ascii="Arial" w:eastAsiaTheme="majorEastAsia" w:hAnsi="Arial" w:cstheme="majorBidi"/>
      <w:b/>
      <w:bCs/>
      <w:color w:val="FAA41A"/>
      <w:sz w:val="32"/>
      <w:szCs w:val="32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320FE5"/>
    <w:rPr>
      <w:rFonts w:ascii="Arial" w:eastAsiaTheme="majorEastAsia" w:hAnsi="Arial" w:cstheme="majorBidi"/>
      <w:bCs/>
      <w:i/>
      <w:color w:val="0F4260"/>
      <w:sz w:val="20"/>
    </w:rPr>
  </w:style>
  <w:style w:type="paragraph" w:styleId="ListParagraph">
    <w:name w:val="List Paragraph"/>
    <w:basedOn w:val="Normal"/>
    <w:uiPriority w:val="34"/>
    <w:qFormat/>
    <w:rsid w:val="000D123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8C"/>
    <w:pPr>
      <w:spacing w:before="480" w:line="276" w:lineRule="auto"/>
      <w:outlineLvl w:val="9"/>
    </w:pPr>
    <w:rPr>
      <w:rFonts w:asciiTheme="majorHAnsi" w:hAnsiTheme="majorHAnsi"/>
      <w:color w:val="1E3054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708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8C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7088C"/>
    <w:rPr>
      <w:color w:val="74B6B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40"/>
    <w:rPr>
      <w:rFonts w:ascii="Lucida Grande" w:hAnsi="Lucida Grande"/>
      <w:color w:val="595959" w:themeColor="text1" w:themeTint="A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20FE5"/>
    <w:rPr>
      <w:rFonts w:ascii="Arial" w:hAnsi="Arial"/>
      <w:color w:val="595959" w:themeColor="text1" w:themeTint="A6"/>
      <w:sz w:val="20"/>
    </w:rPr>
  </w:style>
  <w:style w:type="paragraph" w:styleId="Heading1">
    <w:name w:val="heading 1"/>
    <w:aliases w:val="Section Header"/>
    <w:basedOn w:val="Normal"/>
    <w:next w:val="Normal"/>
    <w:link w:val="Heading1Char"/>
    <w:uiPriority w:val="9"/>
    <w:qFormat/>
    <w:rsid w:val="00320FE5"/>
    <w:pPr>
      <w:keepNext/>
      <w:keepLines/>
      <w:spacing w:before="240"/>
      <w:outlineLvl w:val="0"/>
    </w:pPr>
    <w:rPr>
      <w:rFonts w:eastAsiaTheme="majorEastAsia" w:cstheme="majorBidi"/>
      <w:b/>
      <w:bCs/>
      <w:color w:val="FAA41A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nhideWhenUsed/>
    <w:qFormat/>
    <w:rsid w:val="00320FE5"/>
    <w:pPr>
      <w:keepNext/>
      <w:keepLines/>
      <w:spacing w:before="200"/>
      <w:outlineLvl w:val="1"/>
    </w:pPr>
    <w:rPr>
      <w:rFonts w:eastAsiaTheme="majorEastAsia" w:cstheme="majorBidi"/>
      <w:bCs/>
      <w:color w:val="4483A6"/>
      <w:sz w:val="24"/>
      <w:szCs w:val="21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320FE5"/>
    <w:pPr>
      <w:keepNext/>
      <w:keepLines/>
      <w:spacing w:before="200" w:line="360" w:lineRule="auto"/>
      <w:outlineLvl w:val="2"/>
    </w:pPr>
    <w:rPr>
      <w:rFonts w:eastAsiaTheme="majorEastAsia" w:cstheme="majorBidi"/>
      <w:bCs/>
      <w:i/>
      <w:color w:val="0F42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"/>
    <w:basedOn w:val="DefaultParagraphFont"/>
    <w:link w:val="Heading2"/>
    <w:rsid w:val="00320FE5"/>
    <w:rPr>
      <w:rFonts w:ascii="Arial" w:eastAsiaTheme="majorEastAsia" w:hAnsi="Arial" w:cstheme="majorBidi"/>
      <w:bCs/>
      <w:color w:val="4483A6"/>
      <w:szCs w:val="21"/>
    </w:rPr>
  </w:style>
  <w:style w:type="paragraph" w:styleId="Header">
    <w:name w:val="header"/>
    <w:basedOn w:val="Normal"/>
    <w:link w:val="Head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5C"/>
    <w:rPr>
      <w:rFonts w:ascii="HelveticaNeueLT Std Lt" w:hAnsi="HelveticaNeueLT Std Lt"/>
      <w:sz w:val="22"/>
    </w:rPr>
  </w:style>
  <w:style w:type="paragraph" w:styleId="Footer">
    <w:name w:val="footer"/>
    <w:basedOn w:val="Normal"/>
    <w:link w:val="Foot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5C"/>
    <w:rPr>
      <w:rFonts w:ascii="HelveticaNeueLT Std Lt" w:hAnsi="HelveticaNeueLT Std Lt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F0C45"/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320FE5"/>
    <w:rPr>
      <w:rFonts w:ascii="Arial" w:eastAsiaTheme="majorEastAsia" w:hAnsi="Arial" w:cstheme="majorBidi"/>
      <w:b/>
      <w:bCs/>
      <w:color w:val="FAA41A"/>
      <w:sz w:val="32"/>
      <w:szCs w:val="32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320FE5"/>
    <w:rPr>
      <w:rFonts w:ascii="Arial" w:eastAsiaTheme="majorEastAsia" w:hAnsi="Arial" w:cstheme="majorBidi"/>
      <w:bCs/>
      <w:i/>
      <w:color w:val="0F4260"/>
      <w:sz w:val="20"/>
    </w:rPr>
  </w:style>
  <w:style w:type="paragraph" w:styleId="ListParagraph">
    <w:name w:val="List Paragraph"/>
    <w:basedOn w:val="Normal"/>
    <w:uiPriority w:val="34"/>
    <w:qFormat/>
    <w:rsid w:val="000D123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8C"/>
    <w:pPr>
      <w:spacing w:before="480" w:line="276" w:lineRule="auto"/>
      <w:outlineLvl w:val="9"/>
    </w:pPr>
    <w:rPr>
      <w:rFonts w:asciiTheme="majorHAnsi" w:hAnsiTheme="majorHAnsi"/>
      <w:color w:val="1E3054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708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8C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7088C"/>
    <w:rPr>
      <w:color w:val="74B6B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40"/>
    <w:rPr>
      <w:rFonts w:ascii="Lucida Grande" w:hAnsi="Lucida Grande"/>
      <w:color w:val="595959" w:themeColor="text1" w:themeTint="A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33" Type="http://schemas.openxmlformats.org/officeDocument/2006/relationships/image" Target="media/image10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3.pn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image" Target="media/image9.png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image" Target="media/image5.png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image" Target="media/image7.png"/><Relationship Id="rId35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lley\Downloads\esm_multipage_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NeueLT Std Hvy">
    <w:altName w:val="Arial"/>
    <w:charset w:val="00"/>
    <w:family w:val="auto"/>
    <w:pitch w:val="variable"/>
    <w:sig w:usb0="00000003" w:usb1="4000204A" w:usb2="00000000" w:usb3="00000000" w:csb0="00000001" w:csb1="00000000"/>
  </w:font>
  <w:font w:name="HelveticaNeueLT Std Med">
    <w:altName w:val="Arial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333E"/>
    <w:rsid w:val="00CC333E"/>
    <w:rsid w:val="00D9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646BDC912649809DABEB212BEEB4AA">
    <w:name w:val="17646BDC912649809DABEB212BEEB4AA"/>
    <w:rsid w:val="00CC33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5.jpeg"/><Relationship Id="rId2" Type="http://schemas.openxmlformats.org/officeDocument/2006/relationships/image" Target="../media/image14.jpeg"/><Relationship Id="rId1" Type="http://schemas.openxmlformats.org/officeDocument/2006/relationships/image" Target="../media/image13.jpeg"/><Relationship Id="rId5" Type="http://schemas.openxmlformats.org/officeDocument/2006/relationships/image" Target="../media/image17.jpeg"/><Relationship Id="rId4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3751A-6F5A-4DEF-B3C3-3687ADD5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esm_multipage_doc</Template>
  <TotalTime>1214</TotalTime>
  <Pages>6</Pages>
  <Words>470</Words>
  <Characters>2334</Characters>
  <Application>Microsoft Office Word</Application>
  <DocSecurity>0</DocSecurity>
  <Lines>89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 Solutions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SAston</dc:creator>
  <cp:lastModifiedBy>sgilley</cp:lastModifiedBy>
  <cp:revision>12</cp:revision>
  <dcterms:created xsi:type="dcterms:W3CDTF">2015-02-23T21:37:00Z</dcterms:created>
  <dcterms:modified xsi:type="dcterms:W3CDTF">2015-02-24T20:00:00Z</dcterms:modified>
</cp:coreProperties>
</file>