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089C7" w14:textId="741C5356" w:rsidR="004B4A8E" w:rsidRDefault="001B29CE" w:rsidP="001B29CE">
      <w:pPr>
        <w:pStyle w:val="Heading1"/>
      </w:pPr>
      <w:r>
        <w:t>Sourcing Instructions: New User Interface</w:t>
      </w:r>
    </w:p>
    <w:p w14:paraId="0D2D1692" w14:textId="15C79271" w:rsidR="001B29CE" w:rsidRDefault="001B29CE" w:rsidP="001B29CE">
      <w:pPr>
        <w:rPr>
          <w:rFonts w:asciiTheme="majorHAnsi" w:eastAsiaTheme="majorEastAsia" w:hAnsiTheme="majorHAnsi" w:cstheme="majorBidi"/>
          <w:color w:val="2F5496" w:themeColor="accent1" w:themeShade="BF"/>
          <w:sz w:val="32"/>
          <w:szCs w:val="32"/>
        </w:rPr>
      </w:pPr>
    </w:p>
    <w:p w14:paraId="3CE7A0A0" w14:textId="1AA4965E" w:rsidR="001B29CE" w:rsidRPr="002901F4" w:rsidRDefault="001B29CE" w:rsidP="001B29CE">
      <w:pPr>
        <w:pStyle w:val="Heading2"/>
      </w:pPr>
      <w:r w:rsidRPr="002901F4">
        <w:t>Moving a Requisition to the Sourcing System</w:t>
      </w:r>
      <w:r>
        <w:t xml:space="preserve"> </w:t>
      </w:r>
    </w:p>
    <w:p w14:paraId="1D09E7FA" w14:textId="77777777" w:rsidR="001B29CE" w:rsidRDefault="001B29CE" w:rsidP="001B29CE">
      <w:r>
        <w:t>Assigned requisitions can be accessed through your manage tab. At the bottom of the requisition you will click on the sourcing button.</w:t>
      </w:r>
    </w:p>
    <w:p w14:paraId="20153119" w14:textId="77777777" w:rsidR="001B29CE" w:rsidRPr="00930289" w:rsidRDefault="001B29CE" w:rsidP="001B29CE">
      <w:pPr>
        <w:rPr>
          <w:color w:val="FF0000"/>
        </w:rPr>
      </w:pPr>
      <w:r w:rsidRPr="00930289">
        <w:rPr>
          <w:color w:val="FF0000"/>
        </w:rPr>
        <w:t xml:space="preserve">NOTE: It is important to know that if you need to make any changes to the line items when you do a bid, or if you need to change the order type from standard to framework, you must do so BEFORE you push the req over to the sourcing system.  Once you have pushed to sourcing, you can change the line items but those changes will not be reflected when you push it back to Purchase in order to create the PO.  </w:t>
      </w:r>
    </w:p>
    <w:p w14:paraId="33993CE4" w14:textId="252AAF8A" w:rsidR="001B29CE" w:rsidRDefault="001B29CE" w:rsidP="00ED0B6F">
      <w:pPr>
        <w:rPr>
          <w:noProof/>
        </w:rPr>
      </w:pPr>
      <w:r>
        <w:rPr>
          <w:noProof/>
        </w:rPr>
        <mc:AlternateContent>
          <mc:Choice Requires="wps">
            <w:drawing>
              <wp:anchor distT="0" distB="0" distL="114300" distR="114300" simplePos="0" relativeHeight="251659264" behindDoc="0" locked="0" layoutInCell="1" allowOverlap="1" wp14:anchorId="2E91E7C6" wp14:editId="5A871594">
                <wp:simplePos x="0" y="0"/>
                <wp:positionH relativeFrom="column">
                  <wp:posOffset>1647825</wp:posOffset>
                </wp:positionH>
                <wp:positionV relativeFrom="paragraph">
                  <wp:posOffset>2572385</wp:posOffset>
                </wp:positionV>
                <wp:extent cx="390525" cy="203835"/>
                <wp:effectExtent l="0" t="0" r="28575" b="24765"/>
                <wp:wrapNone/>
                <wp:docPr id="29" name="Rectangle 29"/>
                <wp:cNvGraphicFramePr/>
                <a:graphic xmlns:a="http://schemas.openxmlformats.org/drawingml/2006/main">
                  <a:graphicData uri="http://schemas.microsoft.com/office/word/2010/wordprocessingShape">
                    <wps:wsp>
                      <wps:cNvSpPr/>
                      <wps:spPr>
                        <a:xfrm>
                          <a:off x="0" y="0"/>
                          <a:ext cx="390525" cy="203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1A401" id="Rectangle 29" o:spid="_x0000_s1026" style="position:absolute;margin-left:129.75pt;margin-top:202.55pt;width:30.75pt;height:1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" filled="f" strokecolor="red" strokeweight="1pt"/>
            </w:pict>
          </mc:Fallback>
        </mc:AlternateContent>
      </w:r>
      <w:r>
        <w:rPr>
          <w:noProof/>
        </w:rPr>
        <w:drawing>
          <wp:inline distT="0" distB="0" distL="0" distR="0" wp14:anchorId="5261678E" wp14:editId="2C076977">
            <wp:extent cx="5943600" cy="2801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01747"/>
                    </a:xfrm>
                    <a:prstGeom prst="rect">
                      <a:avLst/>
                    </a:prstGeom>
                  </pic:spPr>
                </pic:pic>
              </a:graphicData>
            </a:graphic>
          </wp:inline>
        </w:drawing>
      </w:r>
      <w:bookmarkStart w:id="0" w:name="Template_Selection"/>
    </w:p>
    <w:p w14:paraId="5D41B750" w14:textId="351B5F95" w:rsidR="00A33DEC" w:rsidRDefault="00A33DEC" w:rsidP="00A33DEC"/>
    <w:p w14:paraId="762EA20E" w14:textId="5D4DCCC8" w:rsidR="00305203" w:rsidRPr="00A33DEC" w:rsidRDefault="00305203" w:rsidP="00A33DEC">
      <w:r>
        <w:t xml:space="preserve">NOTE: </w:t>
      </w:r>
      <w:r w:rsidR="00226264">
        <w:t>All required fields will be noted with a red asterisk in the sourcing system</w:t>
      </w:r>
    </w:p>
    <w:p w14:paraId="21DE80BC" w14:textId="37294381" w:rsidR="001B29CE" w:rsidRDefault="001B29CE" w:rsidP="001B29CE">
      <w:pPr>
        <w:pStyle w:val="Heading2"/>
      </w:pPr>
      <w:r>
        <w:t xml:space="preserve">Template Selection </w:t>
      </w:r>
    </w:p>
    <w:bookmarkEnd w:id="0"/>
    <w:p w14:paraId="6FFD6B16" w14:textId="77777777" w:rsidR="001B29CE" w:rsidRDefault="001B29CE" w:rsidP="001B29CE">
      <w:r>
        <w:t xml:space="preserve">You have three choices: RFQ, RFP or RFQ-S.  If you are in the System Office, you will need to select the template that starts with “System.”  </w:t>
      </w:r>
    </w:p>
    <w:p w14:paraId="102E070C" w14:textId="7E4A78DB" w:rsidR="001B29CE" w:rsidRDefault="001B29CE" w:rsidP="001B29CE">
      <w:pPr>
        <w:rPr>
          <w:noProof/>
        </w:rPr>
      </w:pPr>
      <w:r>
        <w:rPr>
          <w:noProof/>
        </w:rPr>
        <w:lastRenderedPageBreak/>
        <w:drawing>
          <wp:inline distT="0" distB="0" distL="0" distR="0" wp14:anchorId="61EC64F1" wp14:editId="44E95B93">
            <wp:extent cx="4381500" cy="2790825"/>
            <wp:effectExtent l="0" t="0" r="0" b="95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9"/>
                    <a:stretch>
                      <a:fillRect/>
                    </a:stretch>
                  </pic:blipFill>
                  <pic:spPr>
                    <a:xfrm>
                      <a:off x="0" y="0"/>
                      <a:ext cx="4381500" cy="2790825"/>
                    </a:xfrm>
                    <a:prstGeom prst="rect">
                      <a:avLst/>
                    </a:prstGeom>
                  </pic:spPr>
                </pic:pic>
              </a:graphicData>
            </a:graphic>
          </wp:inline>
        </w:drawing>
      </w:r>
    </w:p>
    <w:p w14:paraId="0A0B73BB" w14:textId="3EA8BFB7" w:rsidR="001B29CE" w:rsidRDefault="001B29CE" w:rsidP="001B29CE">
      <w:pPr>
        <w:rPr>
          <w:noProof/>
        </w:rPr>
      </w:pPr>
    </w:p>
    <w:p w14:paraId="3B9400FB" w14:textId="0533F84D" w:rsidR="001B29CE" w:rsidRDefault="001B29CE" w:rsidP="001B29CE">
      <w:pPr>
        <w:rPr>
          <w:noProof/>
        </w:rPr>
      </w:pPr>
      <w:r w:rsidRPr="009C5F0D">
        <w:rPr>
          <w:b/>
          <w:noProof/>
          <w:highlight w:val="yellow"/>
          <w:u w:val="single"/>
        </w:rPr>
        <w:t>**System Office**</w:t>
      </w:r>
      <w:r w:rsidRPr="009C5F0D">
        <w:rPr>
          <w:noProof/>
          <w:highlight w:val="yellow"/>
        </w:rPr>
        <w:t xml:space="preserve"> – Please see Addendum 1 for system-specific instructions on the bid templates.</w:t>
      </w:r>
    </w:p>
    <w:p w14:paraId="35C962A3" w14:textId="77777777" w:rsidR="00A33DEC" w:rsidRDefault="00A33DEC" w:rsidP="001B29CE">
      <w:pPr>
        <w:rPr>
          <w:noProof/>
        </w:rPr>
      </w:pPr>
    </w:p>
    <w:p w14:paraId="595A4652" w14:textId="77777777" w:rsidR="00A33DEC" w:rsidRDefault="00A33DEC" w:rsidP="00A33DEC">
      <w:pPr>
        <w:pStyle w:val="Heading2"/>
        <w:rPr>
          <w:noProof/>
        </w:rPr>
      </w:pPr>
      <w:bookmarkStart w:id="1" w:name="Accessing_Sourcing"/>
      <w:r>
        <w:rPr>
          <w:noProof/>
        </w:rPr>
        <w:t xml:space="preserve">Accessing Sourcing System </w:t>
      </w:r>
      <w:bookmarkEnd w:id="1"/>
      <w:r>
        <w:rPr>
          <w:noProof/>
        </w:rPr>
        <w:fldChar w:fldCharType="begin"/>
      </w:r>
      <w:r>
        <w:rPr>
          <w:noProof/>
        </w:rPr>
        <w:instrText xml:space="preserve"> HYPERLINK  \l "Contents" </w:instrText>
      </w:r>
      <w:r>
        <w:rPr>
          <w:noProof/>
        </w:rPr>
        <w:fldChar w:fldCharType="separate"/>
      </w:r>
      <w:r w:rsidRPr="00A947AB">
        <w:rPr>
          <w:rStyle w:val="Hyperlink"/>
          <w:noProof/>
        </w:rPr>
        <w:t>(top)</w:t>
      </w:r>
      <w:r>
        <w:rPr>
          <w:noProof/>
        </w:rPr>
        <w:fldChar w:fldCharType="end"/>
      </w:r>
    </w:p>
    <w:p w14:paraId="7748AD20" w14:textId="77777777" w:rsidR="00A33DEC" w:rsidRPr="007F1FB4" w:rsidRDefault="00A33DEC" w:rsidP="00A33DEC"/>
    <w:p w14:paraId="3A268FB3" w14:textId="77777777" w:rsidR="00A33DEC" w:rsidRDefault="00A33DEC" w:rsidP="00A33DEC">
      <w:r>
        <w:t>From the Menu, select Applications and click on ESM Sourcing</w:t>
      </w:r>
    </w:p>
    <w:p w14:paraId="74638F3B" w14:textId="77777777" w:rsidR="00A33DEC" w:rsidRPr="00F73B5F" w:rsidRDefault="00A33DEC" w:rsidP="00A33DEC">
      <w:r>
        <w:t xml:space="preserve"> </w:t>
      </w:r>
      <w:r>
        <w:rPr>
          <w:noProof/>
        </w:rPr>
        <w:drawing>
          <wp:inline distT="0" distB="0" distL="0" distR="0" wp14:anchorId="2A7AB608" wp14:editId="40A62474">
            <wp:extent cx="4476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75" cy="428625"/>
                    </a:xfrm>
                    <a:prstGeom prst="rect">
                      <a:avLst/>
                    </a:prstGeom>
                  </pic:spPr>
                </pic:pic>
              </a:graphicData>
            </a:graphic>
          </wp:inline>
        </w:drawing>
      </w:r>
    </w:p>
    <w:p w14:paraId="6ACFA904" w14:textId="233F6A44" w:rsidR="001B29CE" w:rsidRDefault="00A33DEC" w:rsidP="001B29CE">
      <w:r>
        <w:rPr>
          <w:noProof/>
        </w:rPr>
        <mc:AlternateContent>
          <mc:Choice Requires="wps">
            <w:drawing>
              <wp:anchor distT="0" distB="0" distL="114300" distR="114300" simplePos="0" relativeHeight="251661312" behindDoc="0" locked="0" layoutInCell="1" allowOverlap="1" wp14:anchorId="31279B41" wp14:editId="30F0C423">
                <wp:simplePos x="0" y="0"/>
                <wp:positionH relativeFrom="column">
                  <wp:posOffset>171450</wp:posOffset>
                </wp:positionH>
                <wp:positionV relativeFrom="paragraph">
                  <wp:posOffset>828675</wp:posOffset>
                </wp:positionV>
                <wp:extent cx="1276350" cy="4286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12763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79073" id="Oval 7" o:spid="_x0000_s1026" style="position:absolute;margin-left:13.5pt;margin-top:65.25pt;width:100.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" filled="f" strokecolor="red" strokeweight="2.25pt">
                <v:stroke joinstyle="miter"/>
              </v:oval>
            </w:pict>
          </mc:Fallback>
        </mc:AlternateContent>
      </w:r>
      <w:r>
        <w:rPr>
          <w:noProof/>
        </w:rPr>
        <w:drawing>
          <wp:inline distT="0" distB="0" distL="0" distR="0" wp14:anchorId="10F88402" wp14:editId="709A7FCD">
            <wp:extent cx="1920827" cy="2651760"/>
            <wp:effectExtent l="0" t="0" r="381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a:stretch>
                      <a:fillRect/>
                    </a:stretch>
                  </pic:blipFill>
                  <pic:spPr>
                    <a:xfrm>
                      <a:off x="0" y="0"/>
                      <a:ext cx="1920827" cy="2651760"/>
                    </a:xfrm>
                    <a:prstGeom prst="rect">
                      <a:avLst/>
                    </a:prstGeom>
                  </pic:spPr>
                </pic:pic>
              </a:graphicData>
            </a:graphic>
          </wp:inline>
        </w:drawing>
      </w:r>
    </w:p>
    <w:p w14:paraId="52DC7743" w14:textId="743098CD" w:rsidR="00A33DEC" w:rsidRDefault="00A33DEC" w:rsidP="001B29CE"/>
    <w:p w14:paraId="79113618" w14:textId="77777777" w:rsidR="00A33DEC" w:rsidRDefault="00A33DEC" w:rsidP="00A33DEC">
      <w:r>
        <w:lastRenderedPageBreak/>
        <w:t>Search for your event, and then click on the event name.</w:t>
      </w:r>
    </w:p>
    <w:p w14:paraId="0762EC55" w14:textId="654D6313" w:rsidR="00A33DEC" w:rsidRDefault="00A33DEC" w:rsidP="001B29CE">
      <w:pPr>
        <w:rPr>
          <w:noProof/>
        </w:rPr>
      </w:pPr>
      <w:r>
        <w:rPr>
          <w:noProof/>
        </w:rPr>
        <w:drawing>
          <wp:inline distT="0" distB="0" distL="0" distR="0" wp14:anchorId="48E2A5E4" wp14:editId="3AF8C0ED">
            <wp:extent cx="6765837" cy="18288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2"/>
                    <a:stretch>
                      <a:fillRect/>
                    </a:stretch>
                  </pic:blipFill>
                  <pic:spPr>
                    <a:xfrm>
                      <a:off x="0" y="0"/>
                      <a:ext cx="6765837" cy="1828800"/>
                    </a:xfrm>
                    <a:prstGeom prst="rect">
                      <a:avLst/>
                    </a:prstGeom>
                  </pic:spPr>
                </pic:pic>
              </a:graphicData>
            </a:graphic>
          </wp:inline>
        </w:drawing>
      </w:r>
    </w:p>
    <w:p w14:paraId="64DEC52A" w14:textId="711C3E04" w:rsidR="00A33DEC" w:rsidRDefault="00A33DEC" w:rsidP="00A33DEC">
      <w:pPr>
        <w:rPr>
          <w:noProof/>
        </w:rPr>
      </w:pPr>
    </w:p>
    <w:p w14:paraId="6E29399B" w14:textId="33274E51" w:rsidR="002F6C2A" w:rsidRDefault="002F6C2A" w:rsidP="00A33DEC">
      <w:pPr>
        <w:pStyle w:val="Heading2"/>
      </w:pPr>
      <w:bookmarkStart w:id="2" w:name="_Toc525651980"/>
      <w:bookmarkStart w:id="3" w:name="Naming_the_Event"/>
      <w:r>
        <w:t>Event Header: General Details</w:t>
      </w:r>
    </w:p>
    <w:p w14:paraId="05F44209" w14:textId="77777777" w:rsidR="002F6C2A" w:rsidRPr="002F6C2A" w:rsidRDefault="002F6C2A" w:rsidP="002F6C2A"/>
    <w:p w14:paraId="5B698843" w14:textId="449BFE69" w:rsidR="00A33DEC" w:rsidRPr="00ED0B6F" w:rsidRDefault="00A33DEC" w:rsidP="002F6C2A">
      <w:pPr>
        <w:rPr>
          <w:u w:val="single"/>
        </w:rPr>
      </w:pPr>
      <w:r w:rsidRPr="00ED0B6F">
        <w:rPr>
          <w:u w:val="single"/>
        </w:rPr>
        <w:t>Naming the Event</w:t>
      </w:r>
      <w:bookmarkEnd w:id="2"/>
    </w:p>
    <w:bookmarkEnd w:id="3"/>
    <w:p w14:paraId="7A9D55FE" w14:textId="77777777" w:rsidR="00A33DEC" w:rsidRDefault="00A33DEC" w:rsidP="00A33DEC">
      <w:r>
        <w:t xml:space="preserve">Drag or cut and paste the </w:t>
      </w:r>
      <w:r w:rsidRPr="00F73B5F">
        <w:rPr>
          <w:color w:val="FF0000"/>
        </w:rPr>
        <w:t xml:space="preserve">Event Name </w:t>
      </w:r>
      <w:r>
        <w:t xml:space="preserve">into the </w:t>
      </w:r>
      <w:r w:rsidRPr="00F73B5F">
        <w:rPr>
          <w:color w:val="FF0000"/>
        </w:rPr>
        <w:t>Event ID field</w:t>
      </w:r>
      <w:r>
        <w:t xml:space="preserve"> and change the </w:t>
      </w:r>
      <w:r w:rsidRPr="00F44C7E">
        <w:rPr>
          <w:color w:val="FF0000"/>
        </w:rPr>
        <w:t xml:space="preserve">Event Name </w:t>
      </w:r>
      <w:r>
        <w:t>using the following format:</w:t>
      </w:r>
    </w:p>
    <w:p w14:paraId="00F8E172" w14:textId="77777777" w:rsidR="00A33DEC" w:rsidRPr="00C651A6" w:rsidRDefault="00A33DEC" w:rsidP="00A33DEC">
      <w:pPr>
        <w:rPr>
          <w:b/>
        </w:rPr>
      </w:pPr>
      <w:r>
        <w:rPr>
          <w:b/>
        </w:rPr>
        <w:t>Type of Bid</w:t>
      </w:r>
      <w:r w:rsidRPr="00C651A6">
        <w:rPr>
          <w:b/>
        </w:rPr>
        <w:t>: Requisition Number, brief description of the sourcing event</w:t>
      </w:r>
    </w:p>
    <w:p w14:paraId="66ED82BE" w14:textId="77777777" w:rsidR="00A33DEC" w:rsidRPr="00C651A6" w:rsidRDefault="00A33DEC" w:rsidP="00A33DEC">
      <w:pPr>
        <w:ind w:left="720" w:firstLine="720"/>
        <w:rPr>
          <w:i/>
        </w:rPr>
      </w:pPr>
      <w:r>
        <w:rPr>
          <w:i/>
        </w:rPr>
        <w:t>Example: RFP: 1084531, Labrador Retriever Puppies</w:t>
      </w:r>
    </w:p>
    <w:p w14:paraId="63840966" w14:textId="0B23707F" w:rsidR="00A33DEC" w:rsidRDefault="002003EA" w:rsidP="00A33DEC">
      <w:pPr>
        <w:rPr>
          <w:noProof/>
        </w:rPr>
      </w:pPr>
      <w:r>
        <w:rPr>
          <w:noProof/>
        </w:rPr>
        <w:drawing>
          <wp:inline distT="0" distB="0" distL="0" distR="0" wp14:anchorId="75DB195C" wp14:editId="64CEFEDA">
            <wp:extent cx="5943600" cy="1748155"/>
            <wp:effectExtent l="0" t="0" r="0" b="4445"/>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3"/>
                    <a:stretch>
                      <a:fillRect/>
                    </a:stretch>
                  </pic:blipFill>
                  <pic:spPr>
                    <a:xfrm>
                      <a:off x="0" y="0"/>
                      <a:ext cx="5943600" cy="1748155"/>
                    </a:xfrm>
                    <a:prstGeom prst="rect">
                      <a:avLst/>
                    </a:prstGeom>
                  </pic:spPr>
                </pic:pic>
              </a:graphicData>
            </a:graphic>
          </wp:inline>
        </w:drawing>
      </w:r>
    </w:p>
    <w:p w14:paraId="699F6AC9" w14:textId="23D09922" w:rsidR="002003EA" w:rsidRDefault="002003EA" w:rsidP="002003EA">
      <w:pPr>
        <w:rPr>
          <w:noProof/>
        </w:rPr>
      </w:pPr>
    </w:p>
    <w:p w14:paraId="5C7C8B6F" w14:textId="0874F064" w:rsidR="002003EA" w:rsidRPr="00ED0B6F" w:rsidRDefault="002003EA" w:rsidP="002F6C2A">
      <w:pPr>
        <w:rPr>
          <w:u w:val="single"/>
        </w:rPr>
      </w:pPr>
      <w:bookmarkStart w:id="4" w:name="_Toc525651981"/>
      <w:bookmarkStart w:id="5" w:name="Requested_By"/>
      <w:r w:rsidRPr="00ED0B6F">
        <w:rPr>
          <w:u w:val="single"/>
        </w:rPr>
        <w:t>Requested By</w:t>
      </w:r>
      <w:bookmarkEnd w:id="4"/>
      <w:r w:rsidRPr="00ED0B6F">
        <w:rPr>
          <w:u w:val="single"/>
        </w:rPr>
        <w:t xml:space="preserve"> </w:t>
      </w:r>
    </w:p>
    <w:bookmarkEnd w:id="5"/>
    <w:p w14:paraId="30FE13D1" w14:textId="77777777" w:rsidR="002003EA" w:rsidRDefault="002003EA" w:rsidP="002003EA">
      <w:r>
        <w:t xml:space="preserve">This is a </w:t>
      </w:r>
      <w:r w:rsidRPr="001F223B">
        <w:rPr>
          <w:b/>
        </w:rPr>
        <w:t>VERY IMPORTANT</w:t>
      </w:r>
      <w:r>
        <w:t xml:space="preserve"> step</w:t>
      </w:r>
    </w:p>
    <w:p w14:paraId="1E4B0162" w14:textId="77777777" w:rsidR="002003EA" w:rsidRDefault="002003EA" w:rsidP="002003EA">
      <w:r>
        <w:t>The requested by field is populated with the name of the person who created the requisition.  You will need to replace this person’s name with your own name by entering it into the search field.</w:t>
      </w:r>
    </w:p>
    <w:p w14:paraId="3E80D8E1" w14:textId="77777777" w:rsidR="002003EA" w:rsidRPr="00C855BC" w:rsidRDefault="002003EA" w:rsidP="002003EA">
      <w:pPr>
        <w:rPr>
          <w:i/>
        </w:rPr>
      </w:pPr>
      <w:r w:rsidRPr="00C855BC">
        <w:rPr>
          <w:i/>
        </w:rPr>
        <w:t>*If you do not change the requested by field to your name, the email notification that goes out to all potential bidders will have the name and email address of the department person who entered the requisition in it and not the buyer contact info.</w:t>
      </w:r>
    </w:p>
    <w:p w14:paraId="148F6759" w14:textId="7529CBB2" w:rsidR="002003EA" w:rsidRDefault="002003EA" w:rsidP="002003EA">
      <w:pPr>
        <w:rPr>
          <w:noProof/>
        </w:rPr>
      </w:pPr>
      <w:r>
        <w:rPr>
          <w:noProof/>
        </w:rPr>
        <w:lastRenderedPageBreak/>
        <w:drawing>
          <wp:inline distT="0" distB="0" distL="0" distR="0" wp14:anchorId="43AA06F1" wp14:editId="6CD91E58">
            <wp:extent cx="5629275" cy="2486025"/>
            <wp:effectExtent l="0" t="0" r="9525" b="952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4"/>
                    <a:stretch>
                      <a:fillRect/>
                    </a:stretch>
                  </pic:blipFill>
                  <pic:spPr>
                    <a:xfrm>
                      <a:off x="0" y="0"/>
                      <a:ext cx="5629275" cy="2486025"/>
                    </a:xfrm>
                    <a:prstGeom prst="rect">
                      <a:avLst/>
                    </a:prstGeom>
                  </pic:spPr>
                </pic:pic>
              </a:graphicData>
            </a:graphic>
          </wp:inline>
        </w:drawing>
      </w:r>
    </w:p>
    <w:p w14:paraId="5F785BCB" w14:textId="76F8B497" w:rsidR="002003EA" w:rsidRDefault="002003EA" w:rsidP="002003EA">
      <w:pPr>
        <w:rPr>
          <w:noProof/>
        </w:rPr>
      </w:pPr>
    </w:p>
    <w:p w14:paraId="4CF8510F" w14:textId="77777777" w:rsidR="002F6C2A" w:rsidRPr="00ED0B6F" w:rsidRDefault="002F6C2A" w:rsidP="002003EA">
      <w:pPr>
        <w:rPr>
          <w:u w:val="single"/>
        </w:rPr>
      </w:pPr>
      <w:r w:rsidRPr="00ED0B6F">
        <w:rPr>
          <w:u w:val="single"/>
        </w:rPr>
        <w:t>Mandatory Fields:</w:t>
      </w:r>
    </w:p>
    <w:p w14:paraId="691A24B6" w14:textId="4F32050B" w:rsidR="002003EA" w:rsidRDefault="002003EA" w:rsidP="002003EA">
      <w:r>
        <w:t>Fill out the following mandatory fields:</w:t>
      </w:r>
    </w:p>
    <w:p w14:paraId="2AFF4CAF" w14:textId="77777777" w:rsidR="002003EA" w:rsidRDefault="002003EA" w:rsidP="002003EA">
      <w:pPr>
        <w:pStyle w:val="ListParagraph"/>
        <w:numPr>
          <w:ilvl w:val="0"/>
          <w:numId w:val="1"/>
        </w:numPr>
        <w:spacing w:after="0"/>
      </w:pPr>
      <w:r>
        <w:t>Event ID</w:t>
      </w:r>
    </w:p>
    <w:p w14:paraId="1F2DA500" w14:textId="77777777" w:rsidR="002003EA" w:rsidRDefault="002003EA" w:rsidP="002003EA">
      <w:pPr>
        <w:pStyle w:val="ListParagraph"/>
        <w:numPr>
          <w:ilvl w:val="0"/>
          <w:numId w:val="1"/>
        </w:numPr>
        <w:spacing w:after="0"/>
      </w:pPr>
      <w:r>
        <w:t>Event Name</w:t>
      </w:r>
    </w:p>
    <w:p w14:paraId="1D0F0A4D" w14:textId="649477BD" w:rsidR="002003EA" w:rsidRDefault="002003EA" w:rsidP="002003EA">
      <w:pPr>
        <w:pStyle w:val="ListParagraph"/>
        <w:numPr>
          <w:ilvl w:val="0"/>
          <w:numId w:val="1"/>
        </w:numPr>
        <w:spacing w:after="0"/>
      </w:pPr>
      <w:r>
        <w:t>Due by Date and time</w:t>
      </w:r>
      <w:r w:rsidR="008A29CB">
        <w:t xml:space="preserve"> (you can use the drop down or type in th</w:t>
      </w:r>
      <w:r w:rsidR="001A73CF">
        <w:t>e time)</w:t>
      </w:r>
    </w:p>
    <w:p w14:paraId="2210C2E9" w14:textId="15B9FEBC" w:rsidR="002003EA" w:rsidRDefault="002003EA" w:rsidP="002003EA">
      <w:pPr>
        <w:pStyle w:val="ListParagraph"/>
        <w:numPr>
          <w:ilvl w:val="0"/>
          <w:numId w:val="1"/>
        </w:numPr>
        <w:spacing w:after="0"/>
      </w:pPr>
      <w:r>
        <w:t>Invitation Type</w:t>
      </w:r>
    </w:p>
    <w:p w14:paraId="1B6E3E80" w14:textId="3459D788" w:rsidR="002003EA" w:rsidRDefault="002003EA" w:rsidP="002003EA">
      <w:pPr>
        <w:pStyle w:val="ListParagraph"/>
        <w:numPr>
          <w:ilvl w:val="0"/>
          <w:numId w:val="1"/>
        </w:numPr>
        <w:spacing w:after="0"/>
      </w:pPr>
      <w:r>
        <w:t>Allow Supplier Terms and Conditions</w:t>
      </w:r>
      <w:r w:rsidR="00040CA2">
        <w:t>: this defaults to no</w:t>
      </w:r>
    </w:p>
    <w:p w14:paraId="010275D8" w14:textId="03F75467" w:rsidR="002003EA" w:rsidRDefault="002003EA" w:rsidP="002003EA">
      <w:pPr>
        <w:pStyle w:val="ListParagraph"/>
        <w:numPr>
          <w:ilvl w:val="0"/>
          <w:numId w:val="1"/>
        </w:numPr>
        <w:spacing w:after="0"/>
      </w:pPr>
      <w:r>
        <w:t>Public Responses</w:t>
      </w:r>
      <w:r w:rsidR="00040CA2">
        <w:t>: this defaults to no</w:t>
      </w:r>
    </w:p>
    <w:p w14:paraId="21894A0A" w14:textId="44FEDFA6" w:rsidR="002003EA" w:rsidRDefault="002003EA" w:rsidP="002003EA">
      <w:pPr>
        <w:pStyle w:val="ListParagraph"/>
        <w:numPr>
          <w:ilvl w:val="0"/>
          <w:numId w:val="1"/>
        </w:numPr>
        <w:spacing w:after="0"/>
      </w:pPr>
      <w:r>
        <w:t>Allow Multiple Response</w:t>
      </w:r>
      <w:r w:rsidR="00040CA2">
        <w:t>: this defaults to no</w:t>
      </w:r>
    </w:p>
    <w:p w14:paraId="47CAAFA8" w14:textId="60CBAB2C" w:rsidR="002003EA" w:rsidRDefault="002003EA" w:rsidP="002003EA">
      <w:pPr>
        <w:pStyle w:val="ListParagraph"/>
        <w:numPr>
          <w:ilvl w:val="0"/>
          <w:numId w:val="1"/>
        </w:numPr>
        <w:spacing w:after="0"/>
      </w:pPr>
      <w:r>
        <w:t>Display Awardee</w:t>
      </w:r>
      <w:r w:rsidR="00040CA2">
        <w:t>: make sure this is always set to “hide” otherwise all non-awarded suppliers would be able to view the awarded supplier</w:t>
      </w:r>
    </w:p>
    <w:p w14:paraId="3E350D27" w14:textId="5E552A3E" w:rsidR="002003EA" w:rsidRDefault="002003EA" w:rsidP="002003EA"/>
    <w:p w14:paraId="04426F35" w14:textId="50A39E54" w:rsidR="002F6C2A" w:rsidRDefault="002F6C2A" w:rsidP="002003EA">
      <w:r>
        <w:t>Click save and continue</w:t>
      </w:r>
    </w:p>
    <w:p w14:paraId="2FFDD9F4" w14:textId="61A078C0" w:rsidR="002F6C2A" w:rsidRDefault="002F6C2A" w:rsidP="002003EA">
      <w:pPr>
        <w:rPr>
          <w:noProof/>
        </w:rPr>
      </w:pPr>
      <w:r>
        <w:rPr>
          <w:noProof/>
        </w:rPr>
        <w:drawing>
          <wp:inline distT="0" distB="0" distL="0" distR="0" wp14:anchorId="659971F3" wp14:editId="6E17240F">
            <wp:extent cx="5943600" cy="156337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943600" cy="1563370"/>
                    </a:xfrm>
                    <a:prstGeom prst="rect">
                      <a:avLst/>
                    </a:prstGeom>
                  </pic:spPr>
                </pic:pic>
              </a:graphicData>
            </a:graphic>
          </wp:inline>
        </w:drawing>
      </w:r>
    </w:p>
    <w:p w14:paraId="6445429A" w14:textId="79C6A7AB" w:rsidR="002F6C2A" w:rsidRDefault="002F6C2A" w:rsidP="002F6C2A">
      <w:pPr>
        <w:rPr>
          <w:noProof/>
        </w:rPr>
      </w:pPr>
    </w:p>
    <w:p w14:paraId="551B3AEA" w14:textId="77777777" w:rsidR="00F669B1" w:rsidRDefault="00F669B1" w:rsidP="002F6C2A">
      <w:pPr>
        <w:rPr>
          <w:noProof/>
        </w:rPr>
      </w:pPr>
    </w:p>
    <w:p w14:paraId="389DBB0C" w14:textId="0936ED85" w:rsidR="002F6C2A" w:rsidRDefault="002F6C2A" w:rsidP="002F6C2A">
      <w:pPr>
        <w:pStyle w:val="Heading2"/>
      </w:pPr>
      <w:r>
        <w:lastRenderedPageBreak/>
        <w:t>Event Header: Attachments, Terms and Conditions</w:t>
      </w:r>
    </w:p>
    <w:p w14:paraId="1B42BBD8" w14:textId="7F8492FD" w:rsidR="002F6C2A" w:rsidRDefault="002F6C2A" w:rsidP="002F6C2A">
      <w:pPr>
        <w:rPr>
          <w:rFonts w:asciiTheme="majorHAnsi" w:eastAsiaTheme="majorEastAsia" w:hAnsiTheme="majorHAnsi" w:cstheme="majorBidi"/>
          <w:color w:val="2F5496" w:themeColor="accent1" w:themeShade="BF"/>
          <w:sz w:val="26"/>
          <w:szCs w:val="26"/>
        </w:rPr>
      </w:pPr>
    </w:p>
    <w:p w14:paraId="3A7E0130" w14:textId="716CB56E" w:rsidR="00F57CD5" w:rsidRDefault="002F6C2A" w:rsidP="00F57CD5">
      <w:r>
        <w:t xml:space="preserve">In this section you can view the terms and conditions if those have been imported and you can add event </w:t>
      </w:r>
      <w:r w:rsidR="00F57CD5">
        <w:t xml:space="preserve">specific </w:t>
      </w:r>
      <w:r>
        <w:t>terms and conditions</w:t>
      </w:r>
      <w:r w:rsidR="00F57CD5">
        <w:t>*</w:t>
      </w:r>
      <w:r>
        <w:t>, assigned commodities</w:t>
      </w:r>
      <w:r w:rsidR="0010457F">
        <w:t>, and internal notes.</w:t>
      </w:r>
      <w:r w:rsidR="00F57CD5">
        <w:t xml:space="preserve">  </w:t>
      </w:r>
    </w:p>
    <w:p w14:paraId="60DE419C" w14:textId="1C938A24" w:rsidR="00F57CD5" w:rsidRPr="00A326AE" w:rsidRDefault="00F57CD5" w:rsidP="00F57CD5">
      <w:r>
        <w:t>*Please do not use event specific terms and conditions.  Any event-specific terms should be included in your RFP or RFQ-S template and any event-specific terms for an RFQ should be included in the Purpose, Scope and Background.</w:t>
      </w:r>
    </w:p>
    <w:p w14:paraId="1C07F218" w14:textId="4987F7F4" w:rsidR="002F6C2A" w:rsidRDefault="002F6C2A" w:rsidP="002F6C2A"/>
    <w:p w14:paraId="5D6FDFBA" w14:textId="0DE2B362" w:rsidR="002F6C2A" w:rsidRDefault="002F6C2A" w:rsidP="002F6C2A">
      <w:pPr>
        <w:rPr>
          <w:noProof/>
        </w:rPr>
      </w:pPr>
      <w:r>
        <w:rPr>
          <w:noProof/>
        </w:rPr>
        <w:drawing>
          <wp:inline distT="0" distB="0" distL="0" distR="0" wp14:anchorId="4187BAF2" wp14:editId="252109E0">
            <wp:extent cx="5943600" cy="1617345"/>
            <wp:effectExtent l="0" t="0" r="0" b="190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6"/>
                    <a:stretch>
                      <a:fillRect/>
                    </a:stretch>
                  </pic:blipFill>
                  <pic:spPr>
                    <a:xfrm>
                      <a:off x="0" y="0"/>
                      <a:ext cx="5943600" cy="1617345"/>
                    </a:xfrm>
                    <a:prstGeom prst="rect">
                      <a:avLst/>
                    </a:prstGeom>
                  </pic:spPr>
                </pic:pic>
              </a:graphicData>
            </a:graphic>
          </wp:inline>
        </w:drawing>
      </w:r>
    </w:p>
    <w:p w14:paraId="4D087EC2" w14:textId="5417E35F" w:rsidR="0010457F" w:rsidRDefault="0010457F" w:rsidP="0010457F">
      <w:r>
        <w:t>When you click on assigned commodities, you can enter NIGP codes or keywords.  Click “update” once you’ve made your selections and then “continue” to the next tab.</w:t>
      </w:r>
    </w:p>
    <w:p w14:paraId="6B7E1031" w14:textId="14C0E959" w:rsidR="0010457F" w:rsidRDefault="0010457F" w:rsidP="0010457F">
      <w:pPr>
        <w:rPr>
          <w:noProof/>
        </w:rPr>
      </w:pPr>
      <w:r>
        <w:rPr>
          <w:noProof/>
        </w:rPr>
        <w:lastRenderedPageBreak/>
        <w:drawing>
          <wp:inline distT="0" distB="0" distL="0" distR="0" wp14:anchorId="1C621698" wp14:editId="45E31C46">
            <wp:extent cx="5943600" cy="417385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7"/>
                    <a:stretch>
                      <a:fillRect/>
                    </a:stretch>
                  </pic:blipFill>
                  <pic:spPr>
                    <a:xfrm>
                      <a:off x="0" y="0"/>
                      <a:ext cx="5943600" cy="4173855"/>
                    </a:xfrm>
                    <a:prstGeom prst="rect">
                      <a:avLst/>
                    </a:prstGeom>
                  </pic:spPr>
                </pic:pic>
              </a:graphicData>
            </a:graphic>
          </wp:inline>
        </w:drawing>
      </w:r>
    </w:p>
    <w:p w14:paraId="47C4B2A1" w14:textId="6005A646" w:rsidR="00434298" w:rsidRDefault="00434298" w:rsidP="00434298">
      <w:pPr>
        <w:rPr>
          <w:noProof/>
        </w:rPr>
      </w:pPr>
    </w:p>
    <w:p w14:paraId="566757FC" w14:textId="77777777" w:rsidR="00434298" w:rsidRPr="0010457F" w:rsidRDefault="00434298" w:rsidP="00434298">
      <w:pPr>
        <w:pStyle w:val="Heading2"/>
      </w:pPr>
      <w:r>
        <w:t>Event Header: Dates</w:t>
      </w:r>
    </w:p>
    <w:p w14:paraId="53C8B8D3" w14:textId="0AE322E0" w:rsidR="00434298" w:rsidRDefault="00434298" w:rsidP="00434298">
      <w:r>
        <w:t xml:space="preserve"> </w:t>
      </w:r>
    </w:p>
    <w:p w14:paraId="2E6A7576" w14:textId="366AAEE7" w:rsidR="00434298" w:rsidRPr="00F57CD5" w:rsidRDefault="00434298" w:rsidP="00434298">
      <w:pPr>
        <w:rPr>
          <w:u w:val="single"/>
        </w:rPr>
      </w:pPr>
      <w:r w:rsidRPr="00040CA2">
        <w:rPr>
          <w:u w:val="single"/>
        </w:rPr>
        <w:t>Sealed Event</w:t>
      </w:r>
      <w:r w:rsidR="00F57CD5">
        <w:rPr>
          <w:u w:val="single"/>
        </w:rPr>
        <w:t>:</w:t>
      </w:r>
      <w:r w:rsidR="00F57CD5" w:rsidRPr="00F57CD5">
        <w:t xml:space="preserve">  </w:t>
      </w:r>
      <w:r>
        <w:t>You must always choose that the event is a sealed event.  Without selecting sealed event, the responses would be open for viewing at any time.</w:t>
      </w:r>
    </w:p>
    <w:p w14:paraId="2D14AEB2" w14:textId="4E7A9BEB" w:rsidR="00F57CD5" w:rsidRDefault="00434298" w:rsidP="00F57CD5">
      <w:r w:rsidRPr="00040CA2">
        <w:rPr>
          <w:u w:val="single"/>
        </w:rPr>
        <w:t>Sealed Until Date</w:t>
      </w:r>
      <w:r w:rsidR="00F57CD5">
        <w:rPr>
          <w:u w:val="single"/>
        </w:rPr>
        <w:t>:</w:t>
      </w:r>
      <w:r w:rsidR="00F57CD5" w:rsidRPr="00F57CD5">
        <w:t xml:space="preserve">  </w:t>
      </w:r>
      <w:r w:rsidR="00F57CD5">
        <w:t>This date should match your due by date and time</w:t>
      </w:r>
    </w:p>
    <w:p w14:paraId="01190E5B" w14:textId="27694B99" w:rsidR="00040CA2" w:rsidRPr="00F57CD5" w:rsidRDefault="00040CA2" w:rsidP="00434298">
      <w:r w:rsidRPr="00F57CD5">
        <w:rPr>
          <w:u w:val="single"/>
        </w:rPr>
        <w:t xml:space="preserve">Effective </w:t>
      </w:r>
      <w:r w:rsidR="00F57CD5" w:rsidRPr="00F57CD5">
        <w:rPr>
          <w:u w:val="single"/>
        </w:rPr>
        <w:t>S</w:t>
      </w:r>
      <w:r w:rsidRPr="00F57CD5">
        <w:rPr>
          <w:u w:val="single"/>
        </w:rPr>
        <w:t>tart and End Dates</w:t>
      </w:r>
      <w:r w:rsidR="00F57CD5">
        <w:rPr>
          <w:u w:val="single"/>
        </w:rPr>
        <w:t>:</w:t>
      </w:r>
      <w:r w:rsidR="00F57CD5" w:rsidRPr="00F57CD5">
        <w:t xml:space="preserve"> </w:t>
      </w:r>
      <w:r w:rsidR="00F57CD5">
        <w:t>These dates can be left blank</w:t>
      </w:r>
    </w:p>
    <w:p w14:paraId="22C8FD2E" w14:textId="189C45B0" w:rsidR="00F57CD5" w:rsidRDefault="00F57CD5" w:rsidP="00F57CD5">
      <w:pPr>
        <w:pStyle w:val="NoSpacing"/>
      </w:pPr>
      <w:r w:rsidRPr="00F57CD5">
        <w:rPr>
          <w:u w:val="single"/>
        </w:rPr>
        <w:t>Q&amp;A Cutoff Date &amp; Time</w:t>
      </w:r>
      <w:r>
        <w:rPr>
          <w:u w:val="single"/>
        </w:rPr>
        <w:t>:</w:t>
      </w:r>
      <w:r w:rsidRPr="00F57CD5">
        <w:t xml:space="preserve"> </w:t>
      </w:r>
      <w:r>
        <w:t xml:space="preserve"> The ESM Sourcing System contains a section called Q&amp;A.  We do not want to use this functionality since the solicitation documents advise proposers to submit questions via email directly to the solicitation coordinator.  </w:t>
      </w:r>
    </w:p>
    <w:p w14:paraId="6C13E1D6" w14:textId="74DA449D" w:rsidR="00F57CD5" w:rsidRDefault="00F57CD5" w:rsidP="00F57CD5">
      <w:r>
        <w:t>Right before you are ready to post your bid, please set the Q&amp;A cutoff date and time to the minute or two after you will be posting the bid.  This will ensure that proposers will not be able to use the Q&amp;A functionality.</w:t>
      </w:r>
    </w:p>
    <w:p w14:paraId="74872608" w14:textId="544A5BAA" w:rsidR="00F57CD5" w:rsidRDefault="00F57CD5" w:rsidP="00F57CD5">
      <w:pPr>
        <w:rPr>
          <w:noProof/>
        </w:rPr>
      </w:pPr>
      <w:r>
        <w:rPr>
          <w:noProof/>
        </w:rPr>
        <w:lastRenderedPageBreak/>
        <w:drawing>
          <wp:inline distT="0" distB="0" distL="0" distR="0" wp14:anchorId="21107811" wp14:editId="6FDD159F">
            <wp:extent cx="5943600" cy="152971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8"/>
                    <a:stretch>
                      <a:fillRect/>
                    </a:stretch>
                  </pic:blipFill>
                  <pic:spPr>
                    <a:xfrm>
                      <a:off x="0" y="0"/>
                      <a:ext cx="5943600" cy="1529715"/>
                    </a:xfrm>
                    <a:prstGeom prst="rect">
                      <a:avLst/>
                    </a:prstGeom>
                  </pic:spPr>
                </pic:pic>
              </a:graphicData>
            </a:graphic>
          </wp:inline>
        </w:drawing>
      </w:r>
    </w:p>
    <w:p w14:paraId="43AB79F9" w14:textId="247330E8" w:rsidR="006F385C" w:rsidRDefault="006F385C" w:rsidP="006F385C">
      <w:pPr>
        <w:rPr>
          <w:noProof/>
        </w:rPr>
      </w:pPr>
    </w:p>
    <w:p w14:paraId="7227F9E3" w14:textId="4A7A3E35" w:rsidR="006F385C" w:rsidRDefault="006F385C" w:rsidP="006F385C">
      <w:pPr>
        <w:pStyle w:val="Heading2"/>
      </w:pPr>
      <w:r>
        <w:t>Event Sections</w:t>
      </w:r>
    </w:p>
    <w:p w14:paraId="4EB1671F" w14:textId="1E82D3C5" w:rsidR="006F385C" w:rsidRDefault="006F385C" w:rsidP="006F385C">
      <w:r>
        <w:t>The RFQ, RFP and RFQ-S templates will load into the event section box (depending on which solicitation type you choose).  In addition, the DBE introduction letter and business classification form load into each bid.</w:t>
      </w:r>
    </w:p>
    <w:p w14:paraId="1C02ED15" w14:textId="6A523B06" w:rsidR="006F385C" w:rsidRDefault="006F385C" w:rsidP="006F385C">
      <w:pPr>
        <w:pStyle w:val="Heading2"/>
      </w:pPr>
      <w:r>
        <w:t>Templates</w:t>
      </w:r>
    </w:p>
    <w:p w14:paraId="42CCB355" w14:textId="759FF2E6" w:rsidR="006F385C" w:rsidRDefault="006F385C" w:rsidP="006F385C">
      <w:r>
        <w:t>When you select the RFP or RFQ-S templates, Event Section 1 RFP, Section 1 RFQS, or Section 1 RFQ will include directions for submission.</w:t>
      </w:r>
    </w:p>
    <w:p w14:paraId="6FAF3430" w14:textId="46D166A1" w:rsidR="006F385C" w:rsidRDefault="007C7C72" w:rsidP="006F385C">
      <w:pPr>
        <w:rPr>
          <w:noProof/>
        </w:rPr>
      </w:pPr>
      <w:r w:rsidRPr="007C7C72">
        <w:rPr>
          <w:noProof/>
        </w:rPr>
        <w:t xml:space="preserve"> </w:t>
      </w:r>
      <w:r>
        <w:rPr>
          <w:noProof/>
        </w:rPr>
        <w:drawing>
          <wp:inline distT="0" distB="0" distL="0" distR="0" wp14:anchorId="56A19357" wp14:editId="7689304F">
            <wp:extent cx="5943600" cy="1251585"/>
            <wp:effectExtent l="0" t="0" r="0" b="5715"/>
            <wp:docPr id="19" name="Picture 1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application&#10;&#10;Description automatically generated"/>
                    <pic:cNvPicPr/>
                  </pic:nvPicPr>
                  <pic:blipFill>
                    <a:blip r:embed="rId19"/>
                    <a:stretch>
                      <a:fillRect/>
                    </a:stretch>
                  </pic:blipFill>
                  <pic:spPr>
                    <a:xfrm>
                      <a:off x="0" y="0"/>
                      <a:ext cx="5943600" cy="1251585"/>
                    </a:xfrm>
                    <a:prstGeom prst="rect">
                      <a:avLst/>
                    </a:prstGeom>
                  </pic:spPr>
                </pic:pic>
              </a:graphicData>
            </a:graphic>
          </wp:inline>
        </w:drawing>
      </w:r>
    </w:p>
    <w:p w14:paraId="5CBE4FB2" w14:textId="19529936" w:rsidR="009836C8" w:rsidRDefault="009836C8" w:rsidP="009836C8">
      <w:pPr>
        <w:rPr>
          <w:noProof/>
        </w:rPr>
      </w:pPr>
    </w:p>
    <w:p w14:paraId="10CC6232" w14:textId="71165403" w:rsidR="009836C8" w:rsidRDefault="009836C8" w:rsidP="009836C8">
      <w:r>
        <w:t>The section named with the Event ID is the line-item detail.  For an RFP or RFQ-S, rename that section “Event Section 2” and click update.  This corresponds with the directions to proposers.</w:t>
      </w:r>
    </w:p>
    <w:p w14:paraId="00A1F679" w14:textId="3968DF06" w:rsidR="007C6290" w:rsidRDefault="007C6290" w:rsidP="007C6290"/>
    <w:p w14:paraId="588F5F1E" w14:textId="77777777" w:rsidR="00EA3908" w:rsidRPr="007B0A41" w:rsidRDefault="00EA3908" w:rsidP="00EA3908">
      <w:pPr>
        <w:pStyle w:val="Heading2"/>
      </w:pPr>
      <w:bookmarkStart w:id="6" w:name="_Toc525651990"/>
      <w:bookmarkStart w:id="7" w:name="Allow_Attachments"/>
      <w:r w:rsidRPr="007B0A41">
        <w:t>Allow Attachments</w:t>
      </w:r>
      <w:bookmarkEnd w:id="6"/>
      <w:r>
        <w:t xml:space="preserve"> </w:t>
      </w:r>
      <w:hyperlink w:anchor="Contents" w:history="1">
        <w:r w:rsidRPr="007B0A41">
          <w:rPr>
            <w:rStyle w:val="Hyperlink"/>
          </w:rPr>
          <w:t>(top)</w:t>
        </w:r>
      </w:hyperlink>
    </w:p>
    <w:bookmarkEnd w:id="7"/>
    <w:p w14:paraId="50D6D5B6" w14:textId="77777777" w:rsidR="00052A03" w:rsidRDefault="00052A03" w:rsidP="00052A03">
      <w:r>
        <w:t>Be sure to click on the boxes for Supplier Attachments.  This is what will allow the supplier to attach their RFP or RFQ-s responses.  If you do not check these boxes, the suppliers cannot attach anything.</w:t>
      </w:r>
    </w:p>
    <w:p w14:paraId="0740B5E9" w14:textId="67B75CAD" w:rsidR="00EA3908" w:rsidRDefault="00E16054" w:rsidP="007C6290">
      <w:pPr>
        <w:rPr>
          <w:noProof/>
        </w:rPr>
      </w:pPr>
      <w:r>
        <w:rPr>
          <w:noProof/>
        </w:rPr>
        <mc:AlternateContent>
          <mc:Choice Requires="wps">
            <w:drawing>
              <wp:anchor distT="0" distB="0" distL="114300" distR="114300" simplePos="0" relativeHeight="251679744" behindDoc="0" locked="0" layoutInCell="1" allowOverlap="1" wp14:anchorId="006B498B" wp14:editId="19973829">
                <wp:simplePos x="0" y="0"/>
                <wp:positionH relativeFrom="column">
                  <wp:posOffset>0</wp:posOffset>
                </wp:positionH>
                <wp:positionV relativeFrom="paragraph">
                  <wp:posOffset>570230</wp:posOffset>
                </wp:positionV>
                <wp:extent cx="1457325" cy="238125"/>
                <wp:effectExtent l="19050" t="19050" r="28575" b="28575"/>
                <wp:wrapNone/>
                <wp:docPr id="76" name="Rectangle 76"/>
                <wp:cNvGraphicFramePr/>
                <a:graphic xmlns:a="http://schemas.openxmlformats.org/drawingml/2006/main">
                  <a:graphicData uri="http://schemas.microsoft.com/office/word/2010/wordprocessingShape">
                    <wps:wsp>
                      <wps:cNvSpPr/>
                      <wps:spPr>
                        <a:xfrm>
                          <a:off x="0" y="0"/>
                          <a:ext cx="14573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46DB8" id="Rectangle 76" o:spid="_x0000_s1026" style="position:absolute;margin-left:0;margin-top:44.9pt;width:114.7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" filled="f" strokecolor="red" strokeweight="2.25pt"/>
            </w:pict>
          </mc:Fallback>
        </mc:AlternateContent>
      </w:r>
      <w:r w:rsidR="002F0782">
        <w:rPr>
          <w:noProof/>
        </w:rPr>
        <mc:AlternateContent>
          <mc:Choice Requires="wps">
            <w:drawing>
              <wp:anchor distT="0" distB="0" distL="114300" distR="114300" simplePos="0" relativeHeight="251663360" behindDoc="0" locked="0" layoutInCell="1" allowOverlap="1" wp14:anchorId="2112F5C0" wp14:editId="4FCFFF95">
                <wp:simplePos x="0" y="0"/>
                <wp:positionH relativeFrom="column">
                  <wp:posOffset>600075</wp:posOffset>
                </wp:positionH>
                <wp:positionV relativeFrom="paragraph">
                  <wp:posOffset>152400</wp:posOffset>
                </wp:positionV>
                <wp:extent cx="552450" cy="276225"/>
                <wp:effectExtent l="3810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5524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1BEB3B" id="_x0000_t32" coordsize="21600,21600" o:spt="32" o:oned="t" path="m,l21600,21600e" filled="f">
                <v:path arrowok="t" fillok="f" o:connecttype="none"/>
                <o:lock v:ext="edit" shapetype="t"/>
              </v:shapetype>
              <v:shape id="Straight Arrow Connector 16" o:spid="_x0000_s1026" type="#_x0000_t32" style="position:absolute;margin-left:47.25pt;margin-top:12pt;width:43.5pt;height:21.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" strokecolor="#4472c4 [3204]" strokeweight=".5pt">
                <v:stroke endarrow="block" joinstyle="miter"/>
              </v:shape>
            </w:pict>
          </mc:Fallback>
        </mc:AlternateContent>
      </w:r>
      <w:r w:rsidR="000C5EA4">
        <w:rPr>
          <w:noProof/>
        </w:rPr>
        <mc:AlternateContent>
          <mc:Choice Requires="wps">
            <w:drawing>
              <wp:anchor distT="0" distB="0" distL="114300" distR="114300" simplePos="0" relativeHeight="251662336" behindDoc="0" locked="0" layoutInCell="1" allowOverlap="1" wp14:anchorId="1C0AC88C" wp14:editId="61924E2C">
                <wp:simplePos x="0" y="0"/>
                <wp:positionH relativeFrom="column">
                  <wp:posOffset>3019425</wp:posOffset>
                </wp:positionH>
                <wp:positionV relativeFrom="paragraph">
                  <wp:posOffset>438150</wp:posOffset>
                </wp:positionV>
                <wp:extent cx="1571625" cy="447675"/>
                <wp:effectExtent l="19050" t="19050" r="28575" b="28575"/>
                <wp:wrapNone/>
                <wp:docPr id="14" name="Rectangle 14"/>
                <wp:cNvGraphicFramePr/>
                <a:graphic xmlns:a="http://schemas.openxmlformats.org/drawingml/2006/main">
                  <a:graphicData uri="http://schemas.microsoft.com/office/word/2010/wordprocessingShape">
                    <wps:wsp>
                      <wps:cNvSpPr/>
                      <wps:spPr>
                        <a:xfrm>
                          <a:off x="0" y="0"/>
                          <a:ext cx="157162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C9FA6" id="Rectangle 14" o:spid="_x0000_s1026" style="position:absolute;margin-left:237.75pt;margin-top:34.5pt;width:123.7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" filled="f" strokecolor="red" strokeweight="2.25pt"/>
            </w:pict>
          </mc:Fallback>
        </mc:AlternateContent>
      </w:r>
      <w:r w:rsidR="002F0782" w:rsidRPr="002F0782">
        <w:rPr>
          <w:noProof/>
        </w:rPr>
        <w:t xml:space="preserve"> </w:t>
      </w:r>
      <w:r w:rsidR="002F0782">
        <w:rPr>
          <w:noProof/>
        </w:rPr>
        <w:t>You can also add attachments here.</w:t>
      </w:r>
      <w:r w:rsidR="002F0782">
        <w:rPr>
          <w:noProof/>
        </w:rPr>
        <w:drawing>
          <wp:inline distT="0" distB="0" distL="0" distR="0" wp14:anchorId="37B13EFC" wp14:editId="5FEC5050">
            <wp:extent cx="5943600" cy="811530"/>
            <wp:effectExtent l="0" t="0" r="0" b="762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0"/>
                    <a:stretch>
                      <a:fillRect/>
                    </a:stretch>
                  </pic:blipFill>
                  <pic:spPr>
                    <a:xfrm>
                      <a:off x="0" y="0"/>
                      <a:ext cx="5943600" cy="811530"/>
                    </a:xfrm>
                    <a:prstGeom prst="rect">
                      <a:avLst/>
                    </a:prstGeom>
                  </pic:spPr>
                </pic:pic>
              </a:graphicData>
            </a:graphic>
          </wp:inline>
        </w:drawing>
      </w:r>
    </w:p>
    <w:p w14:paraId="0DAA711A" w14:textId="19186527" w:rsidR="00E16054" w:rsidRPr="00E16054" w:rsidRDefault="00E16054" w:rsidP="00E16054">
      <w:r>
        <w:t xml:space="preserve">If you select “included” for supplier input box this will allow the supplier to enter notes if they want to.  </w:t>
      </w:r>
    </w:p>
    <w:p w14:paraId="5CA4FDDD" w14:textId="77777777" w:rsidR="001A1318" w:rsidRPr="00C31480" w:rsidRDefault="001A1318" w:rsidP="001A1318">
      <w:pPr>
        <w:pStyle w:val="Heading2"/>
      </w:pPr>
      <w:bookmarkStart w:id="8" w:name="_Toc525651991"/>
      <w:bookmarkStart w:id="9" w:name="Adding_Event_Sections"/>
      <w:r w:rsidRPr="00C31480">
        <w:lastRenderedPageBreak/>
        <w:t>Adding Event Sections</w:t>
      </w:r>
      <w:bookmarkEnd w:id="8"/>
      <w:bookmarkEnd w:id="9"/>
      <w:r>
        <w:t xml:space="preserve"> (top)</w:t>
      </w:r>
    </w:p>
    <w:p w14:paraId="3127356C" w14:textId="77777777" w:rsidR="00A111C7" w:rsidRDefault="00A111C7" w:rsidP="001A1318"/>
    <w:p w14:paraId="40ABDC54" w14:textId="0EBD7F62" w:rsidR="001A1318" w:rsidRDefault="001A1318" w:rsidP="001A1318">
      <w:r>
        <w:t xml:space="preserve">To add an additional section, just click on the </w:t>
      </w:r>
      <w:r w:rsidR="002863B2">
        <w:t>“add section” button</w:t>
      </w:r>
      <w:r>
        <w:t xml:space="preserve"> and choose the type of section to add from the “</w:t>
      </w:r>
      <w:r w:rsidR="00952E5F">
        <w:t>select section</w:t>
      </w:r>
      <w:r>
        <w:t xml:space="preserve">” drop-down menu. </w:t>
      </w:r>
      <w:r w:rsidR="009E2F29">
        <w:t xml:space="preserve"> </w:t>
      </w:r>
    </w:p>
    <w:p w14:paraId="16CC9EA8" w14:textId="263DDC1F" w:rsidR="009779D7" w:rsidRDefault="009779D7" w:rsidP="001A1318">
      <w:r>
        <w:t xml:space="preserve">To add a line item it is best to do so in the grid that shows </w:t>
      </w:r>
      <w:r w:rsidR="00F408B0">
        <w:t xml:space="preserve">the line items that transferred over from the requisition.  Please note that any line items or changes you make to the line items will not convert over to the PO when you award your sourcing event.  It is preferable to add line items or make changes to the line items </w:t>
      </w:r>
      <w:r w:rsidR="00F408B0" w:rsidRPr="00F408B0">
        <w:rPr>
          <w:i/>
          <w:iCs/>
        </w:rPr>
        <w:t>before</w:t>
      </w:r>
      <w:r w:rsidR="00F408B0">
        <w:t xml:space="preserve"> you convert the requisition to sourcing.</w:t>
      </w:r>
    </w:p>
    <w:p w14:paraId="5C01F64F" w14:textId="2B62E0B7" w:rsidR="00AE629C" w:rsidRDefault="00895A65" w:rsidP="007C6290">
      <w:r>
        <w:rPr>
          <w:noProof/>
        </w:rPr>
        <mc:AlternateContent>
          <mc:Choice Requires="wps">
            <w:drawing>
              <wp:anchor distT="0" distB="0" distL="114300" distR="114300" simplePos="0" relativeHeight="251680768" behindDoc="0" locked="0" layoutInCell="1" allowOverlap="1" wp14:anchorId="0B538521" wp14:editId="1BACF7DC">
                <wp:simplePos x="0" y="0"/>
                <wp:positionH relativeFrom="column">
                  <wp:posOffset>638175</wp:posOffset>
                </wp:positionH>
                <wp:positionV relativeFrom="paragraph">
                  <wp:posOffset>171768</wp:posOffset>
                </wp:positionV>
                <wp:extent cx="452438" cy="180975"/>
                <wp:effectExtent l="19050" t="19050" r="24130" b="28575"/>
                <wp:wrapNone/>
                <wp:docPr id="77" name="Rectangle 77"/>
                <wp:cNvGraphicFramePr/>
                <a:graphic xmlns:a="http://schemas.openxmlformats.org/drawingml/2006/main">
                  <a:graphicData uri="http://schemas.microsoft.com/office/word/2010/wordprocessingShape">
                    <wps:wsp>
                      <wps:cNvSpPr/>
                      <wps:spPr>
                        <a:xfrm>
                          <a:off x="0" y="0"/>
                          <a:ext cx="452438"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7E021" id="Rectangle 77" o:spid="_x0000_s1026" style="position:absolute;margin-left:50.25pt;margin-top:13.55pt;width:35.6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KgwIAAGg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" filled="f" strokecolor="red" strokeweight="2.25pt"/>
            </w:pict>
          </mc:Fallback>
        </mc:AlternateContent>
      </w:r>
      <w:r w:rsidR="00A35709">
        <w:rPr>
          <w:noProof/>
        </w:rPr>
        <w:drawing>
          <wp:inline distT="0" distB="0" distL="0" distR="0" wp14:anchorId="7B9B14BB" wp14:editId="0E1A04FF">
            <wp:extent cx="6792686" cy="1371600"/>
            <wp:effectExtent l="0" t="0" r="825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686" cy="1371600"/>
                    </a:xfrm>
                    <a:prstGeom prst="rect">
                      <a:avLst/>
                    </a:prstGeom>
                  </pic:spPr>
                </pic:pic>
              </a:graphicData>
            </a:graphic>
          </wp:inline>
        </w:drawing>
      </w:r>
    </w:p>
    <w:p w14:paraId="0399FA61" w14:textId="45271DB3" w:rsidR="000100D0" w:rsidRDefault="000100D0" w:rsidP="000100D0"/>
    <w:p w14:paraId="08AB3A4A" w14:textId="65F22DF2" w:rsidR="000100D0" w:rsidRDefault="000100D0" w:rsidP="00A732DC">
      <w:pPr>
        <w:pStyle w:val="Heading2"/>
      </w:pPr>
      <w:r>
        <w:t>Line Item</w:t>
      </w:r>
    </w:p>
    <w:p w14:paraId="16D97B2D" w14:textId="4858F5E1" w:rsidR="005B2B89" w:rsidRDefault="005B2B89" w:rsidP="000100D0">
      <w:r>
        <w:t>Click on the event ID to get the line items</w:t>
      </w:r>
    </w:p>
    <w:p w14:paraId="17DD9F78" w14:textId="49D659B3" w:rsidR="00A509DE" w:rsidRDefault="00A509DE" w:rsidP="00A509DE">
      <w:pPr>
        <w:rPr>
          <w:noProof/>
        </w:rPr>
      </w:pPr>
      <w:r>
        <w:rPr>
          <w:noProof/>
        </w:rPr>
        <mc:AlternateContent>
          <mc:Choice Requires="wps">
            <w:drawing>
              <wp:anchor distT="0" distB="0" distL="114300" distR="114300" simplePos="0" relativeHeight="251664384" behindDoc="0" locked="0" layoutInCell="1" allowOverlap="1" wp14:anchorId="341C7B9D" wp14:editId="4E49DD11">
                <wp:simplePos x="0" y="0"/>
                <wp:positionH relativeFrom="column">
                  <wp:posOffset>247650</wp:posOffset>
                </wp:positionH>
                <wp:positionV relativeFrom="paragraph">
                  <wp:posOffset>1861820</wp:posOffset>
                </wp:positionV>
                <wp:extent cx="3781425" cy="4572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378142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72366" id="Rectangle 21" o:spid="_x0000_s1026" style="position:absolute;margin-left:19.5pt;margin-top:146.6pt;width:297.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" filled="f" strokecolor="red" strokeweight="2.25pt"/>
            </w:pict>
          </mc:Fallback>
        </mc:AlternateContent>
      </w:r>
      <w:r>
        <w:rPr>
          <w:noProof/>
        </w:rPr>
        <w:drawing>
          <wp:inline distT="0" distB="0" distL="0" distR="0" wp14:anchorId="2B6028B7" wp14:editId="2306B299">
            <wp:extent cx="4391025" cy="3333750"/>
            <wp:effectExtent l="0" t="0" r="9525"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2"/>
                    <a:stretch>
                      <a:fillRect/>
                    </a:stretch>
                  </pic:blipFill>
                  <pic:spPr>
                    <a:xfrm>
                      <a:off x="0" y="0"/>
                      <a:ext cx="4391025" cy="3333750"/>
                    </a:xfrm>
                    <a:prstGeom prst="rect">
                      <a:avLst/>
                    </a:prstGeom>
                  </pic:spPr>
                </pic:pic>
              </a:graphicData>
            </a:graphic>
          </wp:inline>
        </w:drawing>
      </w:r>
    </w:p>
    <w:p w14:paraId="3F3BFF52" w14:textId="5E674CFD" w:rsidR="00273BDD" w:rsidRDefault="00273BDD" w:rsidP="00273BDD">
      <w:r>
        <w:t xml:space="preserve">Click on the settings icon </w:t>
      </w:r>
      <w:r w:rsidR="00DB7259">
        <w:t>and click on “edit column configuration.”</w:t>
      </w:r>
    </w:p>
    <w:p w14:paraId="79F918FC" w14:textId="60D74C41" w:rsidR="00273BDD" w:rsidRDefault="00B85CF1" w:rsidP="00273BDD">
      <w:r>
        <w:rPr>
          <w:noProof/>
        </w:rPr>
        <w:lastRenderedPageBreak/>
        <mc:AlternateContent>
          <mc:Choice Requires="wps">
            <w:drawing>
              <wp:anchor distT="0" distB="0" distL="114300" distR="114300" simplePos="0" relativeHeight="251665408" behindDoc="0" locked="0" layoutInCell="1" allowOverlap="1" wp14:anchorId="543676D3" wp14:editId="0F167A49">
                <wp:simplePos x="0" y="0"/>
                <wp:positionH relativeFrom="column">
                  <wp:posOffset>5410200</wp:posOffset>
                </wp:positionH>
                <wp:positionV relativeFrom="paragraph">
                  <wp:posOffset>41910</wp:posOffset>
                </wp:positionV>
                <wp:extent cx="200025" cy="180975"/>
                <wp:effectExtent l="19050" t="19050" r="28575" b="28575"/>
                <wp:wrapNone/>
                <wp:docPr id="23" name="Oval 23"/>
                <wp:cNvGraphicFramePr/>
                <a:graphic xmlns:a="http://schemas.openxmlformats.org/drawingml/2006/main">
                  <a:graphicData uri="http://schemas.microsoft.com/office/word/2010/wordprocessingShape">
                    <wps:wsp>
                      <wps:cNvSpPr/>
                      <wps:spPr>
                        <a:xfrm>
                          <a:off x="0" y="0"/>
                          <a:ext cx="200025" cy="180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920DA4" id="Oval 23" o:spid="_x0000_s1026" style="position:absolute;margin-left:426pt;margin-top:3.3pt;width:15.7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" filled="f" strokecolor="red" strokeweight="2.25pt">
                <v:stroke joinstyle="miter"/>
              </v:oval>
            </w:pict>
          </mc:Fallback>
        </mc:AlternateContent>
      </w:r>
      <w:r>
        <w:rPr>
          <w:noProof/>
        </w:rPr>
        <w:drawing>
          <wp:inline distT="0" distB="0" distL="0" distR="0" wp14:anchorId="618E12C5" wp14:editId="2E5C3966">
            <wp:extent cx="5943600" cy="921385"/>
            <wp:effectExtent l="0" t="0" r="0" b="0"/>
            <wp:docPr id="22" name="Picture 2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application&#10;&#10;Description automatically generated"/>
                    <pic:cNvPicPr/>
                  </pic:nvPicPr>
                  <pic:blipFill>
                    <a:blip r:embed="rId23"/>
                    <a:stretch>
                      <a:fillRect/>
                    </a:stretch>
                  </pic:blipFill>
                  <pic:spPr>
                    <a:xfrm>
                      <a:off x="0" y="0"/>
                      <a:ext cx="5943600" cy="921385"/>
                    </a:xfrm>
                    <a:prstGeom prst="rect">
                      <a:avLst/>
                    </a:prstGeom>
                  </pic:spPr>
                </pic:pic>
              </a:graphicData>
            </a:graphic>
          </wp:inline>
        </w:drawing>
      </w:r>
    </w:p>
    <w:p w14:paraId="3E954B35" w14:textId="0072FD49" w:rsidR="00FE5A51" w:rsidRDefault="00FE5A51" w:rsidP="00273BDD"/>
    <w:p w14:paraId="2D9756F4" w14:textId="77777777" w:rsidR="00FD5049" w:rsidRDefault="00FD5049" w:rsidP="00FD5049">
      <w:r>
        <w:t xml:space="preserve">For column labels </w:t>
      </w:r>
      <w:r w:rsidRPr="00C122A8">
        <w:rPr>
          <w:color w:val="FF0000"/>
        </w:rPr>
        <w:t>Aux 1</w:t>
      </w:r>
      <w:r>
        <w:rPr>
          <w:color w:val="FF0000"/>
        </w:rPr>
        <w:t xml:space="preserve"> and</w:t>
      </w:r>
      <w:r w:rsidRPr="00C122A8">
        <w:rPr>
          <w:color w:val="FF0000"/>
        </w:rPr>
        <w:t xml:space="preserve"> Aux 2</w:t>
      </w:r>
      <w:r>
        <w:t xml:space="preserve">, click on </w:t>
      </w:r>
      <w:r w:rsidRPr="00C122A8">
        <w:rPr>
          <w:color w:val="FF0000"/>
        </w:rPr>
        <w:t>hidden</w:t>
      </w:r>
      <w:r>
        <w:t xml:space="preserve"> for both supplier &amp; entity then click Update.</w:t>
      </w:r>
    </w:p>
    <w:p w14:paraId="566B8281" w14:textId="757A766A" w:rsidR="00FE5A51" w:rsidRDefault="00FE5A51" w:rsidP="00273BDD"/>
    <w:p w14:paraId="761DA6DB" w14:textId="7C224054" w:rsidR="00FE5A51" w:rsidRDefault="00C32FCD" w:rsidP="00273BDD">
      <w:pPr>
        <w:rPr>
          <w:noProof/>
        </w:rPr>
      </w:pPr>
      <w:r>
        <w:rPr>
          <w:noProof/>
        </w:rPr>
        <mc:AlternateContent>
          <mc:Choice Requires="wps">
            <w:drawing>
              <wp:anchor distT="0" distB="0" distL="114300" distR="114300" simplePos="0" relativeHeight="251681792" behindDoc="0" locked="0" layoutInCell="1" allowOverlap="1" wp14:anchorId="490AD91E" wp14:editId="3FC1E4CD">
                <wp:simplePos x="0" y="0"/>
                <wp:positionH relativeFrom="column">
                  <wp:posOffset>23813</wp:posOffset>
                </wp:positionH>
                <wp:positionV relativeFrom="paragraph">
                  <wp:posOffset>1273493</wp:posOffset>
                </wp:positionV>
                <wp:extent cx="5772150" cy="738187"/>
                <wp:effectExtent l="19050" t="19050" r="19050" b="24130"/>
                <wp:wrapNone/>
                <wp:docPr id="78" name="Rectangle 78"/>
                <wp:cNvGraphicFramePr/>
                <a:graphic xmlns:a="http://schemas.openxmlformats.org/drawingml/2006/main">
                  <a:graphicData uri="http://schemas.microsoft.com/office/word/2010/wordprocessingShape">
                    <wps:wsp>
                      <wps:cNvSpPr/>
                      <wps:spPr>
                        <a:xfrm>
                          <a:off x="0" y="0"/>
                          <a:ext cx="5772150" cy="7381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CBA7F" id="Rectangle 78" o:spid="_x0000_s1026" style="position:absolute;margin-left:1.9pt;margin-top:100.3pt;width:454.5pt;height:58.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" filled="f" strokecolor="red" strokeweight="2.25pt"/>
            </w:pict>
          </mc:Fallback>
        </mc:AlternateContent>
      </w:r>
      <w:r w:rsidR="00FE5A51">
        <w:rPr>
          <w:noProof/>
        </w:rPr>
        <w:drawing>
          <wp:inline distT="0" distB="0" distL="0" distR="0" wp14:anchorId="03F6660D" wp14:editId="2E7FA58D">
            <wp:extent cx="5943600" cy="4070350"/>
            <wp:effectExtent l="0" t="0" r="0" b="635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4"/>
                    <a:stretch>
                      <a:fillRect/>
                    </a:stretch>
                  </pic:blipFill>
                  <pic:spPr>
                    <a:xfrm>
                      <a:off x="0" y="0"/>
                      <a:ext cx="5943600" cy="4070350"/>
                    </a:xfrm>
                    <a:prstGeom prst="rect">
                      <a:avLst/>
                    </a:prstGeom>
                  </pic:spPr>
                </pic:pic>
              </a:graphicData>
            </a:graphic>
          </wp:inline>
        </w:drawing>
      </w:r>
    </w:p>
    <w:p w14:paraId="3B98001D" w14:textId="51492B55" w:rsidR="00A63687" w:rsidRDefault="00A63687" w:rsidP="00A63687">
      <w:pPr>
        <w:rPr>
          <w:noProof/>
        </w:rPr>
      </w:pPr>
    </w:p>
    <w:p w14:paraId="7F102AB3" w14:textId="0ECFD56A" w:rsidR="00A63687" w:rsidRDefault="00A63687" w:rsidP="00A63687">
      <w:pPr>
        <w:rPr>
          <w:noProof/>
        </w:rPr>
      </w:pPr>
      <w:r>
        <w:rPr>
          <w:noProof/>
        </w:rPr>
        <w:drawing>
          <wp:inline distT="0" distB="0" distL="0" distR="0" wp14:anchorId="330715D2" wp14:editId="64D5A837">
            <wp:extent cx="5943600" cy="90043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5"/>
                    <a:stretch>
                      <a:fillRect/>
                    </a:stretch>
                  </pic:blipFill>
                  <pic:spPr>
                    <a:xfrm>
                      <a:off x="0" y="0"/>
                      <a:ext cx="5943600" cy="900430"/>
                    </a:xfrm>
                    <a:prstGeom prst="rect">
                      <a:avLst/>
                    </a:prstGeom>
                  </pic:spPr>
                </pic:pic>
              </a:graphicData>
            </a:graphic>
          </wp:inline>
        </w:drawing>
      </w:r>
    </w:p>
    <w:p w14:paraId="5855E044" w14:textId="400BFC0B" w:rsidR="00DF19C3" w:rsidRDefault="00361126" w:rsidP="00C45B1C">
      <w:r>
        <w:t>It is very important to make the unit bid price required.  If you set this to “required- supplier,” then the supplier cannot submit their bid without entering an amount in this field.</w:t>
      </w:r>
    </w:p>
    <w:p w14:paraId="26D0F92E" w14:textId="03694CA7" w:rsidR="00361126" w:rsidRDefault="00361126" w:rsidP="00C45B1C">
      <w:r>
        <w:rPr>
          <w:noProof/>
        </w:rPr>
        <w:lastRenderedPageBreak/>
        <w:drawing>
          <wp:inline distT="0" distB="0" distL="0" distR="0" wp14:anchorId="79AE48BA" wp14:editId="44BBD15D">
            <wp:extent cx="5943600" cy="3168650"/>
            <wp:effectExtent l="0" t="0" r="0" b="0"/>
            <wp:docPr id="75" name="Picture 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10;&#10;Description automatically generated"/>
                    <pic:cNvPicPr/>
                  </pic:nvPicPr>
                  <pic:blipFill>
                    <a:blip r:embed="rId26"/>
                    <a:stretch>
                      <a:fillRect/>
                    </a:stretch>
                  </pic:blipFill>
                  <pic:spPr>
                    <a:xfrm>
                      <a:off x="0" y="0"/>
                      <a:ext cx="5943600" cy="3168650"/>
                    </a:xfrm>
                    <a:prstGeom prst="rect">
                      <a:avLst/>
                    </a:prstGeom>
                  </pic:spPr>
                </pic:pic>
              </a:graphicData>
            </a:graphic>
          </wp:inline>
        </w:drawing>
      </w:r>
    </w:p>
    <w:p w14:paraId="22C57049" w14:textId="2440295A" w:rsidR="000E76E3" w:rsidRDefault="00C45B1C" w:rsidP="000E76E3">
      <w:r>
        <w:t>Then click update.</w:t>
      </w:r>
    </w:p>
    <w:p w14:paraId="1864F025" w14:textId="19490CB6" w:rsidR="000E76E3" w:rsidRDefault="000E76E3" w:rsidP="00C20CC5">
      <w:pPr>
        <w:pStyle w:val="Heading2"/>
      </w:pPr>
      <w:r>
        <w:t>Changing the Order of Sections</w:t>
      </w:r>
    </w:p>
    <w:p w14:paraId="764576A8" w14:textId="603ECB4F" w:rsidR="005C4E2E" w:rsidRDefault="005C4E2E" w:rsidP="005C4E2E">
      <w:r>
        <w:t xml:space="preserve">You can rearrange the order of the columns by clicking on the settings icon and </w:t>
      </w:r>
      <w:r w:rsidR="0023285D">
        <w:rPr>
          <w:rFonts w:cstheme="minorHAnsi"/>
        </w:rPr>
        <w:t>then “</w:t>
      </w:r>
      <w:r w:rsidR="0023285D">
        <w:t>s</w:t>
      </w:r>
      <w:r>
        <w:t xml:space="preserve">et </w:t>
      </w:r>
      <w:r w:rsidR="0023285D">
        <w:t>c</w:t>
      </w:r>
      <w:r>
        <w:t xml:space="preserve">olumn </w:t>
      </w:r>
      <w:r w:rsidR="0023285D">
        <w:t>o</w:t>
      </w:r>
      <w:r>
        <w:t>rder</w:t>
      </w:r>
      <w:r w:rsidR="0023285D">
        <w:t>”</w:t>
      </w:r>
      <w:r>
        <w:t xml:space="preserve"> and drag the column headers into the order you want them.  The click update.</w:t>
      </w:r>
    </w:p>
    <w:p w14:paraId="0E1B624E" w14:textId="4B96EFE0" w:rsidR="00361126" w:rsidRPr="00361126" w:rsidRDefault="00361126" w:rsidP="00361126"/>
    <w:p w14:paraId="4BCD7E59" w14:textId="11DB75C2" w:rsidR="00361126" w:rsidRPr="00361126" w:rsidRDefault="00361126" w:rsidP="00361126">
      <w:pPr>
        <w:tabs>
          <w:tab w:val="left" w:pos="1245"/>
        </w:tabs>
      </w:pPr>
    </w:p>
    <w:p w14:paraId="22795A17" w14:textId="2E59EEB6" w:rsidR="000E76E3" w:rsidRDefault="001474A4" w:rsidP="000E76E3">
      <w:pPr>
        <w:rPr>
          <w:noProof/>
        </w:rPr>
      </w:pPr>
      <w:r>
        <w:rPr>
          <w:noProof/>
        </w:rPr>
        <w:drawing>
          <wp:inline distT="0" distB="0" distL="0" distR="0" wp14:anchorId="5A36D2F5" wp14:editId="73AF1B31">
            <wp:extent cx="2337460" cy="3383280"/>
            <wp:effectExtent l="0" t="0" r="5715" b="762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27"/>
                    <a:stretch>
                      <a:fillRect/>
                    </a:stretch>
                  </pic:blipFill>
                  <pic:spPr>
                    <a:xfrm>
                      <a:off x="0" y="0"/>
                      <a:ext cx="2337460" cy="3383280"/>
                    </a:xfrm>
                    <a:prstGeom prst="rect">
                      <a:avLst/>
                    </a:prstGeom>
                  </pic:spPr>
                </pic:pic>
              </a:graphicData>
            </a:graphic>
          </wp:inline>
        </w:drawing>
      </w:r>
    </w:p>
    <w:p w14:paraId="4B2786E5" w14:textId="466EE3AC" w:rsidR="00080829" w:rsidRDefault="00080829" w:rsidP="00080829">
      <w:pPr>
        <w:rPr>
          <w:noProof/>
        </w:rPr>
      </w:pPr>
    </w:p>
    <w:p w14:paraId="27210737" w14:textId="5A5D0EA8" w:rsidR="00080829" w:rsidRDefault="00080829" w:rsidP="00080829">
      <w:r>
        <w:t xml:space="preserve">*Columns with a blue circle in the header </w:t>
      </w:r>
      <w:r w:rsidR="004F5986">
        <w:t>are only visible to the buyer and not to the suppliers.</w:t>
      </w:r>
      <w:r w:rsidR="00C97B9F">
        <w:t xml:space="preserve">  </w:t>
      </w:r>
    </w:p>
    <w:p w14:paraId="33CB7F38" w14:textId="56D84241" w:rsidR="00C97B9F" w:rsidRDefault="00C20CC5" w:rsidP="00080829">
      <w:pPr>
        <w:rPr>
          <w:noProof/>
        </w:rPr>
      </w:pPr>
      <w:r>
        <w:rPr>
          <w:noProof/>
        </w:rPr>
        <mc:AlternateContent>
          <mc:Choice Requires="wps">
            <w:drawing>
              <wp:anchor distT="0" distB="0" distL="114300" distR="114300" simplePos="0" relativeHeight="251682816" behindDoc="0" locked="0" layoutInCell="1" allowOverlap="1" wp14:anchorId="4172AE26" wp14:editId="636438C4">
                <wp:simplePos x="0" y="0"/>
                <wp:positionH relativeFrom="column">
                  <wp:posOffset>-23812</wp:posOffset>
                </wp:positionH>
                <wp:positionV relativeFrom="paragraph">
                  <wp:posOffset>1542415</wp:posOffset>
                </wp:positionV>
                <wp:extent cx="2052637" cy="152400"/>
                <wp:effectExtent l="19050" t="19050" r="24130" b="19050"/>
                <wp:wrapNone/>
                <wp:docPr id="79" name="Rectangle 79"/>
                <wp:cNvGraphicFramePr/>
                <a:graphic xmlns:a="http://schemas.openxmlformats.org/drawingml/2006/main">
                  <a:graphicData uri="http://schemas.microsoft.com/office/word/2010/wordprocessingShape">
                    <wps:wsp>
                      <wps:cNvSpPr/>
                      <wps:spPr>
                        <a:xfrm>
                          <a:off x="0" y="0"/>
                          <a:ext cx="2052637"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B2B32" id="Rectangle 79" o:spid="_x0000_s1026" style="position:absolute;margin-left:-1.85pt;margin-top:121.45pt;width:161.6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8phQ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" filled="f" strokecolor="red" strokeweight="2.25pt"/>
            </w:pict>
          </mc:Fallback>
        </mc:AlternateContent>
      </w:r>
      <w:r w:rsidR="00C97B9F">
        <w:rPr>
          <w:noProof/>
        </w:rPr>
        <w:drawing>
          <wp:inline distT="0" distB="0" distL="0" distR="0" wp14:anchorId="73364596" wp14:editId="00A1EF2F">
            <wp:extent cx="5943600" cy="1889125"/>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8"/>
                    <a:stretch>
                      <a:fillRect/>
                    </a:stretch>
                  </pic:blipFill>
                  <pic:spPr>
                    <a:xfrm>
                      <a:off x="0" y="0"/>
                      <a:ext cx="5943600" cy="1889125"/>
                    </a:xfrm>
                    <a:prstGeom prst="rect">
                      <a:avLst/>
                    </a:prstGeom>
                  </pic:spPr>
                </pic:pic>
              </a:graphicData>
            </a:graphic>
          </wp:inline>
        </w:drawing>
      </w:r>
    </w:p>
    <w:p w14:paraId="3215E21F" w14:textId="0C909DD3" w:rsidR="00A10B25" w:rsidRDefault="00A10B25" w:rsidP="00A10B25">
      <w:pPr>
        <w:rPr>
          <w:noProof/>
        </w:rPr>
      </w:pPr>
    </w:p>
    <w:p w14:paraId="541F0366" w14:textId="1FB31B64" w:rsidR="00A10B25" w:rsidRDefault="00A10B25" w:rsidP="00A10B25">
      <w:pPr>
        <w:pStyle w:val="Heading2"/>
      </w:pPr>
      <w:bookmarkStart w:id="10" w:name="_Toc525651995"/>
      <w:bookmarkStart w:id="11" w:name="Importing_Spreadsheet"/>
      <w:r w:rsidRPr="00C31480">
        <w:t>Importing a Spreadsheet</w:t>
      </w:r>
      <w:bookmarkEnd w:id="10"/>
      <w:r>
        <w:t xml:space="preserve"> </w:t>
      </w:r>
      <w:bookmarkEnd w:id="11"/>
      <w:r>
        <w:fldChar w:fldCharType="begin"/>
      </w:r>
      <w:r>
        <w:instrText xml:space="preserve"> HYPERLINK  \l "Contents" </w:instrText>
      </w:r>
      <w:r>
        <w:fldChar w:fldCharType="separate"/>
      </w:r>
      <w:r w:rsidRPr="00C31480">
        <w:rPr>
          <w:rStyle w:val="Hyperlink"/>
        </w:rPr>
        <w:t>(top)</w:t>
      </w:r>
      <w:r>
        <w:fldChar w:fldCharType="end"/>
      </w:r>
    </w:p>
    <w:p w14:paraId="352E9715" w14:textId="77777777" w:rsidR="00F669B1" w:rsidRPr="00F669B1" w:rsidRDefault="00F669B1" w:rsidP="00F669B1"/>
    <w:p w14:paraId="44D245E2" w14:textId="77777777" w:rsidR="00A10B25" w:rsidRPr="00162A7B" w:rsidRDefault="00A10B25" w:rsidP="00A10B25">
      <w:pPr>
        <w:rPr>
          <w:color w:val="FF0000"/>
        </w:rPr>
      </w:pPr>
      <w:r>
        <w:rPr>
          <w:color w:val="FF0000"/>
        </w:rPr>
        <w:t>**Note, currently the ESM system will not convert altered line items in a bid to transfer over into the purchase order.  You must change the line items in the requisitions BEFORE pushing that requisition to the sourcing system.</w:t>
      </w:r>
    </w:p>
    <w:p w14:paraId="51CFC32C" w14:textId="14DC5D55" w:rsidR="00A10B25" w:rsidRDefault="00A10B25" w:rsidP="00A10B25">
      <w:r>
        <w:t>If you have a spreadsheet of line items, you can copy and paste them into the line</w:t>
      </w:r>
      <w:r w:rsidR="00D3175B">
        <w:t>-</w:t>
      </w:r>
      <w:r>
        <w:t>item section.</w:t>
      </w:r>
    </w:p>
    <w:p w14:paraId="2A7F412F" w14:textId="323E0059" w:rsidR="00A10B25" w:rsidRDefault="00A10B25" w:rsidP="00A10B25">
      <w:r>
        <w:t>First copy the spreadsheet you want to import.  In the first cell of the line</w:t>
      </w:r>
      <w:r w:rsidR="00D3175B">
        <w:t>-</w:t>
      </w:r>
      <w:r>
        <w:t xml:space="preserve">item section, use </w:t>
      </w:r>
      <w:r w:rsidRPr="00D06BBC">
        <w:rPr>
          <w:i/>
          <w:iCs/>
        </w:rPr>
        <w:t>control v</w:t>
      </w:r>
      <w:r w:rsidRPr="00D06BBC">
        <w:t xml:space="preserve"> </w:t>
      </w:r>
      <w:r>
        <w:t>to paste the copied spreadsheet.</w:t>
      </w:r>
    </w:p>
    <w:p w14:paraId="230363F9" w14:textId="4EAEC928" w:rsidR="00A10B25" w:rsidRDefault="00A10B25" w:rsidP="00A10B25"/>
    <w:p w14:paraId="2267D37B" w14:textId="699A2591" w:rsidR="00D06BBC" w:rsidRDefault="00D06BBC" w:rsidP="004C2B10">
      <w:pPr>
        <w:pStyle w:val="Heading2"/>
      </w:pPr>
      <w:r>
        <w:t xml:space="preserve">Internal Attachments at </w:t>
      </w:r>
      <w:r w:rsidR="004C2B10">
        <w:t>Line-Item Level</w:t>
      </w:r>
    </w:p>
    <w:p w14:paraId="59A017DF" w14:textId="672B0A48" w:rsidR="004C2B10" w:rsidRDefault="004C2B10" w:rsidP="004C2B10">
      <w:r>
        <w:t xml:space="preserve">You can </w:t>
      </w:r>
      <w:r w:rsidR="00072756">
        <w:t xml:space="preserve">attach a document at the line-item </w:t>
      </w:r>
      <w:r w:rsidR="00D21621">
        <w:t>by clickin</w:t>
      </w:r>
      <w:r w:rsidR="00D7706F">
        <w:t xml:space="preserve">g on the document icon.  </w:t>
      </w:r>
      <w:r w:rsidR="00B83E78">
        <w:t>These attachments are only visible to the buyer.</w:t>
      </w:r>
    </w:p>
    <w:p w14:paraId="73A76DD0" w14:textId="6A5FAFBC" w:rsidR="00D21621" w:rsidRDefault="00D21621" w:rsidP="00D21621">
      <w:r>
        <w:rPr>
          <w:noProof/>
        </w:rPr>
        <w:drawing>
          <wp:inline distT="0" distB="0" distL="0" distR="0" wp14:anchorId="7D2B2DC7" wp14:editId="0153EDC6">
            <wp:extent cx="5943600" cy="1997075"/>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9"/>
                    <a:stretch>
                      <a:fillRect/>
                    </a:stretch>
                  </pic:blipFill>
                  <pic:spPr>
                    <a:xfrm>
                      <a:off x="0" y="0"/>
                      <a:ext cx="5943600" cy="1997075"/>
                    </a:xfrm>
                    <a:prstGeom prst="rect">
                      <a:avLst/>
                    </a:prstGeom>
                  </pic:spPr>
                </pic:pic>
              </a:graphicData>
            </a:graphic>
          </wp:inline>
        </w:drawing>
      </w:r>
    </w:p>
    <w:p w14:paraId="20527C29" w14:textId="1771F18F" w:rsidR="001230CA" w:rsidRDefault="001230CA" w:rsidP="00D21621"/>
    <w:p w14:paraId="094CCB6D" w14:textId="6B3A54B0" w:rsidR="001230CA" w:rsidRDefault="001230CA" w:rsidP="00B83E78">
      <w:pPr>
        <w:pStyle w:val="Heading2"/>
      </w:pPr>
      <w:r>
        <w:lastRenderedPageBreak/>
        <w:t xml:space="preserve">Attachments </w:t>
      </w:r>
      <w:r w:rsidR="00B83E78">
        <w:t>V</w:t>
      </w:r>
      <w:r>
        <w:t xml:space="preserve">isible to </w:t>
      </w:r>
      <w:r w:rsidR="00B83E78">
        <w:t>B</w:t>
      </w:r>
      <w:r>
        <w:t>idders</w:t>
      </w:r>
    </w:p>
    <w:p w14:paraId="36F6CAB9" w14:textId="0D84E894" w:rsidR="00B83E78" w:rsidRPr="00B83E78" w:rsidRDefault="00B83E78" w:rsidP="00B83E78">
      <w:r>
        <w:t>Any attachments you enter here are visible to the bidders.</w:t>
      </w:r>
    </w:p>
    <w:p w14:paraId="73E5B1B6" w14:textId="0358F2B9" w:rsidR="001230CA" w:rsidRDefault="001230CA" w:rsidP="00D21621">
      <w:pPr>
        <w:rPr>
          <w:noProof/>
        </w:rPr>
      </w:pPr>
      <w:r>
        <w:rPr>
          <w:noProof/>
        </w:rPr>
        <mc:AlternateContent>
          <mc:Choice Requires="wps">
            <w:drawing>
              <wp:anchor distT="0" distB="0" distL="114300" distR="114300" simplePos="0" relativeHeight="251667456" behindDoc="0" locked="0" layoutInCell="1" allowOverlap="1" wp14:anchorId="37ADB34A" wp14:editId="37E223A3">
                <wp:simplePos x="0" y="0"/>
                <wp:positionH relativeFrom="column">
                  <wp:posOffset>3667125</wp:posOffset>
                </wp:positionH>
                <wp:positionV relativeFrom="paragraph">
                  <wp:posOffset>142875</wp:posOffset>
                </wp:positionV>
                <wp:extent cx="857250" cy="14097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857250" cy="140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7CBBD" id="Rectangle 33" o:spid="_x0000_s1026" style="position:absolute;margin-left:288.75pt;margin-top:11.25pt;width:67.5pt;height:11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" filled="f" strokecolor="red" strokeweight="2.25pt"/>
            </w:pict>
          </mc:Fallback>
        </mc:AlternateContent>
      </w:r>
      <w:r>
        <w:rPr>
          <w:noProof/>
        </w:rPr>
        <w:drawing>
          <wp:inline distT="0" distB="0" distL="0" distR="0" wp14:anchorId="59A5388C" wp14:editId="3A6833A9">
            <wp:extent cx="5943600" cy="1639570"/>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30"/>
                    <a:stretch>
                      <a:fillRect/>
                    </a:stretch>
                  </pic:blipFill>
                  <pic:spPr>
                    <a:xfrm>
                      <a:off x="0" y="0"/>
                      <a:ext cx="5943600" cy="1639570"/>
                    </a:xfrm>
                    <a:prstGeom prst="rect">
                      <a:avLst/>
                    </a:prstGeom>
                  </pic:spPr>
                </pic:pic>
              </a:graphicData>
            </a:graphic>
          </wp:inline>
        </w:drawing>
      </w:r>
    </w:p>
    <w:p w14:paraId="06644E4B" w14:textId="511C57BB" w:rsidR="008E4D7C" w:rsidRDefault="008E4D7C" w:rsidP="008E4D7C">
      <w:pPr>
        <w:rPr>
          <w:noProof/>
        </w:rPr>
      </w:pPr>
    </w:p>
    <w:p w14:paraId="0EB58E50" w14:textId="77777777" w:rsidR="008E4D7C" w:rsidRPr="00C31480" w:rsidRDefault="008E4D7C" w:rsidP="008E4D7C">
      <w:pPr>
        <w:pStyle w:val="Heading2"/>
      </w:pPr>
      <w:bookmarkStart w:id="12" w:name="_Toc525651997"/>
      <w:bookmarkStart w:id="13" w:name="Saving_Bid_File"/>
      <w:r w:rsidRPr="00C31480">
        <w:t>Saving a Copy of Your Bid for the Bid File</w:t>
      </w:r>
      <w:bookmarkEnd w:id="12"/>
      <w:r>
        <w:t xml:space="preserve"> </w:t>
      </w:r>
      <w:hyperlink w:anchor="Contents" w:history="1">
        <w:r w:rsidRPr="00C31480">
          <w:rPr>
            <w:rStyle w:val="Hyperlink"/>
          </w:rPr>
          <w:t>(top)</w:t>
        </w:r>
      </w:hyperlink>
    </w:p>
    <w:bookmarkEnd w:id="13"/>
    <w:p w14:paraId="6621433D" w14:textId="0C991D85" w:rsidR="008E4D7C" w:rsidRDefault="008E4D7C" w:rsidP="008E4D7C">
      <w:r>
        <w:t xml:space="preserve">You can “print” your bid prior to the bid closing to make sure you have a copy of the bid to attach in IRIS as part of your bid file.  </w:t>
      </w:r>
      <w:r w:rsidR="00BF3656">
        <w:t>Click on the printer icon and a message will pop up that your browser will open once the files have downloaded.</w:t>
      </w:r>
    </w:p>
    <w:p w14:paraId="475E7B86" w14:textId="6CB0C23F" w:rsidR="008E4D7C" w:rsidRDefault="00362C0B" w:rsidP="008E4D7C">
      <w:pPr>
        <w:rPr>
          <w:noProof/>
        </w:rPr>
      </w:pPr>
      <w:r>
        <w:rPr>
          <w:noProof/>
        </w:rPr>
        <mc:AlternateContent>
          <mc:Choice Requires="wps">
            <w:drawing>
              <wp:anchor distT="0" distB="0" distL="114300" distR="114300" simplePos="0" relativeHeight="251668480" behindDoc="0" locked="0" layoutInCell="1" allowOverlap="1" wp14:anchorId="5B5C8524" wp14:editId="24B54764">
                <wp:simplePos x="0" y="0"/>
                <wp:positionH relativeFrom="column">
                  <wp:posOffset>5295900</wp:posOffset>
                </wp:positionH>
                <wp:positionV relativeFrom="paragraph">
                  <wp:posOffset>203200</wp:posOffset>
                </wp:positionV>
                <wp:extent cx="228600" cy="257175"/>
                <wp:effectExtent l="19050" t="19050" r="19050" b="28575"/>
                <wp:wrapNone/>
                <wp:docPr id="35" name="Oval 35"/>
                <wp:cNvGraphicFramePr/>
                <a:graphic xmlns:a="http://schemas.openxmlformats.org/drawingml/2006/main">
                  <a:graphicData uri="http://schemas.microsoft.com/office/word/2010/wordprocessingShape">
                    <wps:wsp>
                      <wps:cNvSpPr/>
                      <wps:spPr>
                        <a:xfrm>
                          <a:off x="0" y="0"/>
                          <a:ext cx="22860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AE81C" id="Oval 35" o:spid="_x0000_s1026" style="position:absolute;margin-left:417pt;margin-top:16pt;width:18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" filled="f" strokecolor="red" strokeweight="2.25pt">
                <v:stroke joinstyle="miter"/>
              </v:oval>
            </w:pict>
          </mc:Fallback>
        </mc:AlternateContent>
      </w:r>
      <w:r>
        <w:rPr>
          <w:noProof/>
        </w:rPr>
        <w:drawing>
          <wp:inline distT="0" distB="0" distL="0" distR="0" wp14:anchorId="1ACE141E" wp14:editId="269A9492">
            <wp:extent cx="5943600" cy="2011680"/>
            <wp:effectExtent l="0" t="0" r="0" b="762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1"/>
                    <a:stretch>
                      <a:fillRect/>
                    </a:stretch>
                  </pic:blipFill>
                  <pic:spPr>
                    <a:xfrm>
                      <a:off x="0" y="0"/>
                      <a:ext cx="5943600" cy="2011680"/>
                    </a:xfrm>
                    <a:prstGeom prst="rect">
                      <a:avLst/>
                    </a:prstGeom>
                  </pic:spPr>
                </pic:pic>
              </a:graphicData>
            </a:graphic>
          </wp:inline>
        </w:drawing>
      </w:r>
    </w:p>
    <w:p w14:paraId="5418D3DC" w14:textId="57848B31" w:rsidR="00873F8A" w:rsidRDefault="00873F8A" w:rsidP="00873F8A">
      <w:pPr>
        <w:rPr>
          <w:noProof/>
        </w:rPr>
      </w:pPr>
    </w:p>
    <w:p w14:paraId="12DCC2B3" w14:textId="297FE769" w:rsidR="00873F8A" w:rsidRDefault="00873F8A" w:rsidP="00873F8A">
      <w:r>
        <w:t xml:space="preserve">Other menu options include </w:t>
      </w:r>
      <w:r w:rsidR="00604867">
        <w:t>copying the sourcing event and deleting it.</w:t>
      </w:r>
    </w:p>
    <w:p w14:paraId="2ADD6ABB" w14:textId="62DBC098" w:rsidR="00604867" w:rsidRDefault="00604867" w:rsidP="00873F8A">
      <w:r>
        <w:rPr>
          <w:noProof/>
        </w:rPr>
        <mc:AlternateContent>
          <mc:Choice Requires="wps">
            <w:drawing>
              <wp:anchor distT="0" distB="0" distL="114300" distR="114300" simplePos="0" relativeHeight="251669504" behindDoc="0" locked="0" layoutInCell="1" allowOverlap="1" wp14:anchorId="78559CFD" wp14:editId="78625D43">
                <wp:simplePos x="0" y="0"/>
                <wp:positionH relativeFrom="column">
                  <wp:posOffset>685800</wp:posOffset>
                </wp:positionH>
                <wp:positionV relativeFrom="paragraph">
                  <wp:posOffset>78740</wp:posOffset>
                </wp:positionV>
                <wp:extent cx="990600" cy="523875"/>
                <wp:effectExtent l="19050" t="19050" r="19050" b="28575"/>
                <wp:wrapNone/>
                <wp:docPr id="37" name="Rectangle 37"/>
                <wp:cNvGraphicFramePr/>
                <a:graphic xmlns:a="http://schemas.openxmlformats.org/drawingml/2006/main">
                  <a:graphicData uri="http://schemas.microsoft.com/office/word/2010/wordprocessingShape">
                    <wps:wsp>
                      <wps:cNvSpPr/>
                      <wps:spPr>
                        <a:xfrm>
                          <a:off x="0" y="0"/>
                          <a:ext cx="990600" cy="523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AEC2F" id="Rectangle 37" o:spid="_x0000_s1026" style="position:absolute;margin-left:54pt;margin-top:6.2pt;width:78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" filled="f" strokecolor="red" strokeweight="2.25pt"/>
            </w:pict>
          </mc:Fallback>
        </mc:AlternateContent>
      </w:r>
      <w:r>
        <w:rPr>
          <w:noProof/>
        </w:rPr>
        <w:drawing>
          <wp:inline distT="0" distB="0" distL="0" distR="0" wp14:anchorId="6002E8F4" wp14:editId="6AAFB6AC">
            <wp:extent cx="1638300" cy="590550"/>
            <wp:effectExtent l="0" t="0" r="0" b="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32"/>
                    <a:stretch>
                      <a:fillRect/>
                    </a:stretch>
                  </pic:blipFill>
                  <pic:spPr>
                    <a:xfrm>
                      <a:off x="0" y="0"/>
                      <a:ext cx="1638300" cy="590550"/>
                    </a:xfrm>
                    <a:prstGeom prst="rect">
                      <a:avLst/>
                    </a:prstGeom>
                  </pic:spPr>
                </pic:pic>
              </a:graphicData>
            </a:graphic>
          </wp:inline>
        </w:drawing>
      </w:r>
    </w:p>
    <w:p w14:paraId="23786375" w14:textId="5C8C49FB" w:rsidR="007C16F1" w:rsidRDefault="007C16F1" w:rsidP="007C16F1"/>
    <w:p w14:paraId="0CFF1128" w14:textId="71715D35" w:rsidR="007C16F1" w:rsidRDefault="007C16F1" w:rsidP="00FB1C3A">
      <w:pPr>
        <w:pStyle w:val="Heading2"/>
      </w:pPr>
      <w:r>
        <w:t>Publishing Your Bid</w:t>
      </w:r>
    </w:p>
    <w:p w14:paraId="2511A10F" w14:textId="6FA3FC52" w:rsidR="007C16F1" w:rsidRDefault="007C16F1" w:rsidP="007C16F1">
      <w:r>
        <w:t xml:space="preserve">When you click “publish,” </w:t>
      </w:r>
      <w:r w:rsidR="00155696">
        <w:t>the bid will be published to the supplier database.</w:t>
      </w:r>
    </w:p>
    <w:p w14:paraId="0113BB2C" w14:textId="72D67A79" w:rsidR="00155696" w:rsidRDefault="00155696" w:rsidP="007C16F1">
      <w:r>
        <w:t>You must then click on “publish to the posting board</w:t>
      </w:r>
      <w:r w:rsidR="00D166EB">
        <w:t>.</w:t>
      </w:r>
      <w:r>
        <w:t>”</w:t>
      </w:r>
    </w:p>
    <w:p w14:paraId="62A6CAA8" w14:textId="59D7BAEB" w:rsidR="00D166EB" w:rsidRDefault="00D166EB" w:rsidP="00D166EB">
      <w:pPr>
        <w:rPr>
          <w:noProof/>
        </w:rPr>
      </w:pPr>
      <w:r>
        <w:rPr>
          <w:noProof/>
        </w:rPr>
        <w:lastRenderedPageBreak/>
        <w:drawing>
          <wp:inline distT="0" distB="0" distL="0" distR="0" wp14:anchorId="0A4B1C7B" wp14:editId="442ABCFC">
            <wp:extent cx="2156369" cy="2743200"/>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33"/>
                    <a:stretch>
                      <a:fillRect/>
                    </a:stretch>
                  </pic:blipFill>
                  <pic:spPr>
                    <a:xfrm>
                      <a:off x="0" y="0"/>
                      <a:ext cx="2156369" cy="2743200"/>
                    </a:xfrm>
                    <a:prstGeom prst="rect">
                      <a:avLst/>
                    </a:prstGeom>
                  </pic:spPr>
                </pic:pic>
              </a:graphicData>
            </a:graphic>
          </wp:inline>
        </w:drawing>
      </w:r>
    </w:p>
    <w:p w14:paraId="7078C164" w14:textId="79F9AED7" w:rsidR="00D166EB" w:rsidRDefault="00D166EB" w:rsidP="00D166EB">
      <w:pPr>
        <w:rPr>
          <w:noProof/>
        </w:rPr>
      </w:pPr>
      <w:r>
        <w:rPr>
          <w:noProof/>
        </w:rPr>
        <w:t xml:space="preserve">*do not use </w:t>
      </w:r>
      <w:r w:rsidR="00D33A79">
        <w:rPr>
          <w:noProof/>
        </w:rPr>
        <w:t>“assign section values.”</w:t>
      </w:r>
    </w:p>
    <w:p w14:paraId="7AB56A42" w14:textId="1CBA656F" w:rsidR="0054636C" w:rsidRDefault="0054636C" w:rsidP="0054636C">
      <w:pPr>
        <w:rPr>
          <w:noProof/>
        </w:rPr>
      </w:pPr>
    </w:p>
    <w:p w14:paraId="35D205C0" w14:textId="16D0311A" w:rsidR="0054636C" w:rsidRDefault="0054636C" w:rsidP="0054636C">
      <w:r>
        <w:t>Once your bid has been published an</w:t>
      </w:r>
      <w:r w:rsidR="00897346">
        <w:t>d</w:t>
      </w:r>
      <w:r>
        <w:t xml:space="preserve"> posted on the posting board, you will have the </w:t>
      </w:r>
      <w:r w:rsidR="00F046FA">
        <w:t>option to remove it from the posting board or create an addendum.</w:t>
      </w:r>
    </w:p>
    <w:p w14:paraId="0579DE51" w14:textId="4F68E471" w:rsidR="00F046FA" w:rsidRDefault="00F046FA" w:rsidP="00F046FA">
      <w:r>
        <w:rPr>
          <w:noProof/>
        </w:rPr>
        <w:drawing>
          <wp:inline distT="0" distB="0" distL="0" distR="0" wp14:anchorId="1B53EC2A" wp14:editId="59330EEB">
            <wp:extent cx="2070942" cy="2743200"/>
            <wp:effectExtent l="0" t="0" r="5715"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4"/>
                    <a:stretch>
                      <a:fillRect/>
                    </a:stretch>
                  </pic:blipFill>
                  <pic:spPr>
                    <a:xfrm>
                      <a:off x="0" y="0"/>
                      <a:ext cx="2070942" cy="2743200"/>
                    </a:xfrm>
                    <a:prstGeom prst="rect">
                      <a:avLst/>
                    </a:prstGeom>
                  </pic:spPr>
                </pic:pic>
              </a:graphicData>
            </a:graphic>
          </wp:inline>
        </w:drawing>
      </w:r>
    </w:p>
    <w:p w14:paraId="0610A895" w14:textId="3B875E67" w:rsidR="00F046FA" w:rsidRDefault="00F046FA" w:rsidP="00F046FA"/>
    <w:p w14:paraId="533D6990" w14:textId="3F91A475" w:rsidR="00F046FA" w:rsidRDefault="00F046FA" w:rsidP="00F046FA">
      <w:pPr>
        <w:rPr>
          <w:rFonts w:asciiTheme="majorHAnsi" w:eastAsiaTheme="majorEastAsia" w:hAnsiTheme="majorHAnsi" w:cstheme="majorBidi"/>
          <w:color w:val="2F5496" w:themeColor="accent1" w:themeShade="BF"/>
          <w:sz w:val="26"/>
          <w:szCs w:val="26"/>
        </w:rPr>
      </w:pPr>
      <w:r w:rsidRPr="007B4C3D">
        <w:rPr>
          <w:rFonts w:asciiTheme="majorHAnsi" w:eastAsiaTheme="majorEastAsia" w:hAnsiTheme="majorHAnsi" w:cstheme="majorBidi"/>
          <w:color w:val="2F5496" w:themeColor="accent1" w:themeShade="BF"/>
          <w:sz w:val="26"/>
          <w:szCs w:val="26"/>
        </w:rPr>
        <w:t>Addendum</w:t>
      </w:r>
    </w:p>
    <w:p w14:paraId="40012377" w14:textId="6732B714" w:rsidR="00191F77" w:rsidRDefault="00191F77" w:rsidP="00191F77">
      <w:r>
        <w:t xml:space="preserve">If you need to make an addendum, go to the Sourcing System and select your sourcing event.  </w:t>
      </w:r>
      <w:r w:rsidR="008411B6">
        <w:t xml:space="preserve">Click on </w:t>
      </w:r>
      <w:r w:rsidR="008411B6" w:rsidRPr="008411B6">
        <w:t>“create addendum</w:t>
      </w:r>
      <w:r>
        <w:t>.</w:t>
      </w:r>
      <w:r w:rsidR="008411B6">
        <w:t>”</w:t>
      </w:r>
    </w:p>
    <w:p w14:paraId="515EE196" w14:textId="09EF2991" w:rsidR="00191F77" w:rsidRDefault="00191F77" w:rsidP="00191F77">
      <w:r>
        <w:t>Make the changes to your event (for example, change the due by date)</w:t>
      </w:r>
      <w:r w:rsidR="008411B6">
        <w:t xml:space="preserve">.  </w:t>
      </w:r>
    </w:p>
    <w:p w14:paraId="697C7AA7" w14:textId="37DEAD62" w:rsidR="00015CC0" w:rsidRDefault="00015CC0" w:rsidP="00015CC0">
      <w:r>
        <w:lastRenderedPageBreak/>
        <w:t xml:space="preserve">It is a best practice to create a document and number it Addendum #1, #2, etc.  You can upload the document before publishing the addendum to the Posting Board. </w:t>
      </w:r>
    </w:p>
    <w:p w14:paraId="742C8422" w14:textId="4077E97A" w:rsidR="00015CC0" w:rsidRDefault="00751B51" w:rsidP="00015CC0">
      <w:pPr>
        <w:rPr>
          <w:noProof/>
        </w:rPr>
      </w:pPr>
      <w:r>
        <w:rPr>
          <w:noProof/>
        </w:rPr>
        <mc:AlternateContent>
          <mc:Choice Requires="wps">
            <w:drawing>
              <wp:anchor distT="0" distB="0" distL="114300" distR="114300" simplePos="0" relativeHeight="251672576" behindDoc="0" locked="0" layoutInCell="1" allowOverlap="1" wp14:anchorId="53DDFFBA" wp14:editId="08569528">
                <wp:simplePos x="0" y="0"/>
                <wp:positionH relativeFrom="column">
                  <wp:posOffset>3333750</wp:posOffset>
                </wp:positionH>
                <wp:positionV relativeFrom="paragraph">
                  <wp:posOffset>447675</wp:posOffset>
                </wp:positionV>
                <wp:extent cx="952500" cy="29527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9525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2A82C" id="Rectangle 43" o:spid="_x0000_s1026" style="position:absolute;margin-left:262.5pt;margin-top:35.25pt;width:7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" filled="f" strokecolor="red" strokeweight="2.25pt"/>
            </w:pict>
          </mc:Fallback>
        </mc:AlternateContent>
      </w:r>
      <w:r>
        <w:rPr>
          <w:noProof/>
        </w:rPr>
        <w:drawing>
          <wp:inline distT="0" distB="0" distL="0" distR="0" wp14:anchorId="5EE3F1A0" wp14:editId="539C9A79">
            <wp:extent cx="5943600" cy="161925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5"/>
                    <a:stretch>
                      <a:fillRect/>
                    </a:stretch>
                  </pic:blipFill>
                  <pic:spPr>
                    <a:xfrm>
                      <a:off x="0" y="0"/>
                      <a:ext cx="5943600" cy="1619250"/>
                    </a:xfrm>
                    <a:prstGeom prst="rect">
                      <a:avLst/>
                    </a:prstGeom>
                  </pic:spPr>
                </pic:pic>
              </a:graphicData>
            </a:graphic>
          </wp:inline>
        </w:drawing>
      </w:r>
    </w:p>
    <w:p w14:paraId="2AE2A443" w14:textId="77777777" w:rsidR="002E298D" w:rsidRDefault="002E298D" w:rsidP="00705FB0">
      <w:pPr>
        <w:rPr>
          <w:rFonts w:eastAsiaTheme="majorEastAsia" w:cstheme="minorHAnsi"/>
        </w:rPr>
      </w:pPr>
    </w:p>
    <w:p w14:paraId="2E1EC99E" w14:textId="77777777" w:rsidR="002E298D" w:rsidRDefault="002E298D" w:rsidP="00705FB0">
      <w:pPr>
        <w:rPr>
          <w:rFonts w:eastAsiaTheme="majorEastAsia" w:cstheme="minorHAnsi"/>
        </w:rPr>
      </w:pPr>
    </w:p>
    <w:p w14:paraId="5344CCEE" w14:textId="6E296D11" w:rsidR="00705FB0" w:rsidRPr="001165ED" w:rsidRDefault="00705FB0" w:rsidP="00705FB0">
      <w:pPr>
        <w:rPr>
          <w:rFonts w:eastAsiaTheme="majorEastAsia" w:cstheme="minorHAnsi"/>
        </w:rPr>
      </w:pPr>
      <w:r w:rsidRPr="001165ED">
        <w:rPr>
          <w:rFonts w:eastAsiaTheme="majorEastAsia" w:cstheme="minorHAnsi"/>
        </w:rPr>
        <w:t>Now you have the option to publish your addendum or delete it.</w:t>
      </w:r>
    </w:p>
    <w:p w14:paraId="5BD8B194" w14:textId="7A42B163" w:rsidR="008802AF" w:rsidRDefault="008802AF" w:rsidP="008802AF">
      <w:pPr>
        <w:rPr>
          <w:rFonts w:asciiTheme="majorHAnsi" w:eastAsiaTheme="majorEastAsia" w:hAnsiTheme="majorHAnsi" w:cstheme="majorBidi"/>
          <w:sz w:val="26"/>
          <w:szCs w:val="26"/>
        </w:rPr>
      </w:pPr>
      <w:r>
        <w:rPr>
          <w:noProof/>
        </w:rPr>
        <w:drawing>
          <wp:inline distT="0" distB="0" distL="0" distR="0" wp14:anchorId="77FC5A11" wp14:editId="2871E2DA">
            <wp:extent cx="1985090" cy="2743200"/>
            <wp:effectExtent l="0" t="0" r="0" b="0"/>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36"/>
                    <a:stretch>
                      <a:fillRect/>
                    </a:stretch>
                  </pic:blipFill>
                  <pic:spPr>
                    <a:xfrm>
                      <a:off x="0" y="0"/>
                      <a:ext cx="1985090" cy="2743200"/>
                    </a:xfrm>
                    <a:prstGeom prst="rect">
                      <a:avLst/>
                    </a:prstGeom>
                  </pic:spPr>
                </pic:pic>
              </a:graphicData>
            </a:graphic>
          </wp:inline>
        </w:drawing>
      </w:r>
    </w:p>
    <w:p w14:paraId="6B9C1FA5" w14:textId="3E786EDA" w:rsidR="001F47B0" w:rsidRPr="001165ED" w:rsidRDefault="001F47B0" w:rsidP="008802AF">
      <w:pPr>
        <w:rPr>
          <w:rFonts w:eastAsiaTheme="majorEastAsia" w:cstheme="minorHAnsi"/>
        </w:rPr>
      </w:pPr>
      <w:r w:rsidRPr="001165ED">
        <w:rPr>
          <w:rFonts w:eastAsiaTheme="majorEastAsia" w:cstheme="minorHAnsi"/>
        </w:rPr>
        <w:t xml:space="preserve">You will get a window that pops up to review changes you have </w:t>
      </w:r>
      <w:r w:rsidR="00614F2A" w:rsidRPr="001165ED">
        <w:rPr>
          <w:rFonts w:eastAsiaTheme="majorEastAsia" w:cstheme="minorHAnsi"/>
        </w:rPr>
        <w:t>made</w:t>
      </w:r>
      <w:r w:rsidR="001165ED">
        <w:rPr>
          <w:rFonts w:eastAsiaTheme="majorEastAsia" w:cstheme="minorHAnsi"/>
        </w:rPr>
        <w:t xml:space="preserve"> and you can enter information in the addendum note field.  Once you’ve reviewed your changes, you can publish.</w:t>
      </w:r>
    </w:p>
    <w:p w14:paraId="278D34FE" w14:textId="7A29556E" w:rsidR="00614F2A" w:rsidRDefault="00CA5791" w:rsidP="008802AF">
      <w:pPr>
        <w:rPr>
          <w:rFonts w:asciiTheme="majorHAnsi" w:eastAsiaTheme="majorEastAsia" w:hAnsiTheme="majorHAnsi" w:cstheme="majorBidi"/>
          <w:sz w:val="26"/>
          <w:szCs w:val="26"/>
        </w:rPr>
      </w:pPr>
      <w:r>
        <w:rPr>
          <w:noProof/>
        </w:rPr>
        <w:lastRenderedPageBreak/>
        <mc:AlternateContent>
          <mc:Choice Requires="wps">
            <w:drawing>
              <wp:anchor distT="0" distB="0" distL="114300" distR="114300" simplePos="0" relativeHeight="251684864" behindDoc="0" locked="0" layoutInCell="1" allowOverlap="1" wp14:anchorId="1EBF5479" wp14:editId="65C57D78">
                <wp:simplePos x="0" y="0"/>
                <wp:positionH relativeFrom="column">
                  <wp:posOffset>2528888</wp:posOffset>
                </wp:positionH>
                <wp:positionV relativeFrom="paragraph">
                  <wp:posOffset>2925128</wp:posOffset>
                </wp:positionV>
                <wp:extent cx="438150" cy="266700"/>
                <wp:effectExtent l="19050" t="19050" r="19050" b="19050"/>
                <wp:wrapNone/>
                <wp:docPr id="81" name="Rectangle 81"/>
                <wp:cNvGraphicFramePr/>
                <a:graphic xmlns:a="http://schemas.openxmlformats.org/drawingml/2006/main">
                  <a:graphicData uri="http://schemas.microsoft.com/office/word/2010/wordprocessingShape">
                    <wps:wsp>
                      <wps:cNvSpPr/>
                      <wps:spPr>
                        <a:xfrm>
                          <a:off x="0" y="0"/>
                          <a:ext cx="4381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7E1B2" id="Rectangle 81" o:spid="_x0000_s1026" style="position:absolute;margin-left:199.15pt;margin-top:230.35pt;width:34.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EwhQIAAGg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" filled="f" strokecolor="red" strokeweight="2.25pt"/>
            </w:pict>
          </mc:Fallback>
        </mc:AlternateContent>
      </w:r>
      <w:r w:rsidR="002E298D">
        <w:rPr>
          <w:noProof/>
        </w:rPr>
        <mc:AlternateContent>
          <mc:Choice Requires="wps">
            <w:drawing>
              <wp:anchor distT="0" distB="0" distL="114300" distR="114300" simplePos="0" relativeHeight="251683840" behindDoc="0" locked="0" layoutInCell="1" allowOverlap="1" wp14:anchorId="131B9C58" wp14:editId="7B439F23">
                <wp:simplePos x="0" y="0"/>
                <wp:positionH relativeFrom="column">
                  <wp:posOffset>738188</wp:posOffset>
                </wp:positionH>
                <wp:positionV relativeFrom="paragraph">
                  <wp:posOffset>2158365</wp:posOffset>
                </wp:positionV>
                <wp:extent cx="4976812" cy="485775"/>
                <wp:effectExtent l="19050" t="19050" r="14605" b="28575"/>
                <wp:wrapNone/>
                <wp:docPr id="80" name="Rectangle 80"/>
                <wp:cNvGraphicFramePr/>
                <a:graphic xmlns:a="http://schemas.openxmlformats.org/drawingml/2006/main">
                  <a:graphicData uri="http://schemas.microsoft.com/office/word/2010/wordprocessingShape">
                    <wps:wsp>
                      <wps:cNvSpPr/>
                      <wps:spPr>
                        <a:xfrm>
                          <a:off x="0" y="0"/>
                          <a:ext cx="4976812"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C6A5E" id="Rectangle 80" o:spid="_x0000_s1026" style="position:absolute;margin-left:58.15pt;margin-top:169.95pt;width:391.85pt;height:3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" filled="f" strokecolor="red" strokeweight="2.25pt"/>
            </w:pict>
          </mc:Fallback>
        </mc:AlternateContent>
      </w:r>
      <w:r w:rsidR="002E298D">
        <w:rPr>
          <w:noProof/>
        </w:rPr>
        <w:drawing>
          <wp:inline distT="0" distB="0" distL="0" distR="0" wp14:anchorId="6C8E153B" wp14:editId="3E096589">
            <wp:extent cx="5943600" cy="3232150"/>
            <wp:effectExtent l="0" t="0" r="0" b="6350"/>
            <wp:docPr id="46" name="Picture 46"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email, website&#10;&#10;Description automatically generated"/>
                    <pic:cNvPicPr/>
                  </pic:nvPicPr>
                  <pic:blipFill>
                    <a:blip r:embed="rId37"/>
                    <a:stretch>
                      <a:fillRect/>
                    </a:stretch>
                  </pic:blipFill>
                  <pic:spPr>
                    <a:xfrm>
                      <a:off x="0" y="0"/>
                      <a:ext cx="5943600" cy="3232150"/>
                    </a:xfrm>
                    <a:prstGeom prst="rect">
                      <a:avLst/>
                    </a:prstGeom>
                  </pic:spPr>
                </pic:pic>
              </a:graphicData>
            </a:graphic>
          </wp:inline>
        </w:drawing>
      </w:r>
    </w:p>
    <w:p w14:paraId="1F63BBB3" w14:textId="509C6BAE" w:rsidR="00614F2A" w:rsidRDefault="00614F2A" w:rsidP="008802AF">
      <w:pPr>
        <w:rPr>
          <w:noProof/>
        </w:rPr>
      </w:pPr>
    </w:p>
    <w:p w14:paraId="7F04CD94" w14:textId="764FA817" w:rsidR="00F26AF2" w:rsidRDefault="00F26AF2" w:rsidP="00F26AF2">
      <w:pPr>
        <w:rPr>
          <w:noProof/>
        </w:rPr>
      </w:pPr>
    </w:p>
    <w:p w14:paraId="68F067F9" w14:textId="646B5A28" w:rsidR="00F26AF2" w:rsidRDefault="00F26AF2" w:rsidP="00F26AF2">
      <w:pPr>
        <w:rPr>
          <w:noProof/>
        </w:rPr>
      </w:pPr>
    </w:p>
    <w:p w14:paraId="056E8A26" w14:textId="77777777" w:rsidR="00CA5791" w:rsidRDefault="00CA5791" w:rsidP="00F26AF2">
      <w:pPr>
        <w:rPr>
          <w:noProof/>
        </w:rPr>
      </w:pPr>
    </w:p>
    <w:p w14:paraId="6031F767" w14:textId="343393C3" w:rsidR="008544D2" w:rsidRDefault="008544D2" w:rsidP="00CA5791">
      <w:pPr>
        <w:pStyle w:val="Heading2"/>
      </w:pPr>
      <w:bookmarkStart w:id="14" w:name="Addendum_History"/>
      <w:r>
        <w:t xml:space="preserve">Addendum History </w:t>
      </w:r>
      <w:bookmarkEnd w:id="14"/>
    </w:p>
    <w:p w14:paraId="77ED2440" w14:textId="35137175" w:rsidR="008544D2" w:rsidRPr="00B364FF" w:rsidRDefault="008544D2" w:rsidP="008544D2">
      <w:r>
        <w:t>In the event overview section of your bid, you can check the addendum history by clicking “view.”</w:t>
      </w:r>
    </w:p>
    <w:p w14:paraId="729E5F8D" w14:textId="658A1B51" w:rsidR="004105DB" w:rsidRDefault="005C7D60" w:rsidP="00F26AF2">
      <w:pPr>
        <w:rPr>
          <w:noProof/>
        </w:rPr>
      </w:pPr>
      <w:r>
        <w:rPr>
          <w:noProof/>
        </w:rPr>
        <w:drawing>
          <wp:inline distT="0" distB="0" distL="0" distR="0" wp14:anchorId="6B845186" wp14:editId="2145D1B4">
            <wp:extent cx="2228560" cy="2743200"/>
            <wp:effectExtent l="0" t="0" r="635"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38"/>
                    <a:stretch>
                      <a:fillRect/>
                    </a:stretch>
                  </pic:blipFill>
                  <pic:spPr>
                    <a:xfrm>
                      <a:off x="0" y="0"/>
                      <a:ext cx="2228560" cy="2743200"/>
                    </a:xfrm>
                    <a:prstGeom prst="rect">
                      <a:avLst/>
                    </a:prstGeom>
                  </pic:spPr>
                </pic:pic>
              </a:graphicData>
            </a:graphic>
          </wp:inline>
        </w:drawing>
      </w:r>
    </w:p>
    <w:p w14:paraId="080459DC" w14:textId="7E46CFB5" w:rsidR="00196690" w:rsidRDefault="00196690" w:rsidP="00196690">
      <w:pPr>
        <w:tabs>
          <w:tab w:val="left" w:pos="315"/>
        </w:tabs>
      </w:pPr>
      <w:r>
        <w:lastRenderedPageBreak/>
        <w:t>This will give you a log of all the changes made to the bid through addenda.  Because this screen isn’t printable, it is best practice to issue your addenda as Word documents so you will have a record for your bid file.</w:t>
      </w:r>
    </w:p>
    <w:p w14:paraId="7D9B586C" w14:textId="183CB4B0" w:rsidR="004105DB" w:rsidRDefault="004105DB" w:rsidP="00196690">
      <w:pPr>
        <w:tabs>
          <w:tab w:val="left" w:pos="315"/>
        </w:tabs>
      </w:pPr>
      <w:r>
        <w:rPr>
          <w:noProof/>
        </w:rPr>
        <w:drawing>
          <wp:inline distT="0" distB="0" distL="0" distR="0" wp14:anchorId="6BEC92AF" wp14:editId="6B1208C2">
            <wp:extent cx="5943600" cy="2381250"/>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9"/>
                    <a:stretch>
                      <a:fillRect/>
                    </a:stretch>
                  </pic:blipFill>
                  <pic:spPr>
                    <a:xfrm>
                      <a:off x="0" y="0"/>
                      <a:ext cx="5943600" cy="2381250"/>
                    </a:xfrm>
                    <a:prstGeom prst="rect">
                      <a:avLst/>
                    </a:prstGeom>
                  </pic:spPr>
                </pic:pic>
              </a:graphicData>
            </a:graphic>
          </wp:inline>
        </w:drawing>
      </w:r>
    </w:p>
    <w:p w14:paraId="3C0BD9AD" w14:textId="77777777" w:rsidR="00DC5625" w:rsidRPr="00B777F2" w:rsidRDefault="00DC5625" w:rsidP="00DC5625">
      <w:pPr>
        <w:pStyle w:val="Heading2"/>
      </w:pPr>
      <w:bookmarkStart w:id="15" w:name="_Toc525652003"/>
      <w:bookmarkStart w:id="16" w:name="Checking_Response_Status"/>
      <w:r w:rsidRPr="00B777F2">
        <w:t>Checking Response Status</w:t>
      </w:r>
      <w:bookmarkEnd w:id="15"/>
      <w:r>
        <w:t xml:space="preserve"> </w:t>
      </w:r>
      <w:hyperlink w:anchor="Contents" w:history="1">
        <w:r w:rsidRPr="00B777F2">
          <w:rPr>
            <w:rStyle w:val="Hyperlink"/>
          </w:rPr>
          <w:t>(top)</w:t>
        </w:r>
      </w:hyperlink>
    </w:p>
    <w:bookmarkEnd w:id="16"/>
    <w:p w14:paraId="2DAA9612" w14:textId="7674AE32" w:rsidR="00DC5625" w:rsidRDefault="00DC5625" w:rsidP="00DC5625">
      <w:r>
        <w:t>You can click on “response status” to see how many people have viewed and responded to the bid.</w:t>
      </w:r>
      <w:r w:rsidR="009D0A73">
        <w:t xml:space="preserve">  Please note that walk-in bids will not show in this </w:t>
      </w:r>
      <w:r w:rsidR="004105DB">
        <w:t>view.</w:t>
      </w:r>
    </w:p>
    <w:p w14:paraId="1F8E958C" w14:textId="08E7528B" w:rsidR="00DC5625" w:rsidRPr="00DC5625" w:rsidRDefault="003933A3" w:rsidP="00DC5625">
      <w:r>
        <w:rPr>
          <w:noProof/>
        </w:rPr>
        <w:drawing>
          <wp:inline distT="0" distB="0" distL="0" distR="0" wp14:anchorId="2D5642D6" wp14:editId="19CB0115">
            <wp:extent cx="2186859" cy="2834640"/>
            <wp:effectExtent l="0" t="0" r="4445" b="381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40"/>
                    <a:stretch>
                      <a:fillRect/>
                    </a:stretch>
                  </pic:blipFill>
                  <pic:spPr>
                    <a:xfrm>
                      <a:off x="0" y="0"/>
                      <a:ext cx="2186859" cy="2834640"/>
                    </a:xfrm>
                    <a:prstGeom prst="rect">
                      <a:avLst/>
                    </a:prstGeom>
                  </pic:spPr>
                </pic:pic>
              </a:graphicData>
            </a:graphic>
          </wp:inline>
        </w:drawing>
      </w:r>
    </w:p>
    <w:p w14:paraId="1A7B51F8" w14:textId="770F1244" w:rsidR="00196690" w:rsidRDefault="00196690" w:rsidP="00196690">
      <w:pPr>
        <w:rPr>
          <w:rFonts w:asciiTheme="majorHAnsi" w:eastAsiaTheme="majorEastAsia" w:hAnsiTheme="majorHAnsi" w:cstheme="majorBidi"/>
          <w:sz w:val="26"/>
          <w:szCs w:val="26"/>
        </w:rPr>
      </w:pPr>
    </w:p>
    <w:p w14:paraId="20EA968E" w14:textId="454CE80C" w:rsidR="004222B8" w:rsidRDefault="004222B8" w:rsidP="00196690">
      <w:pPr>
        <w:rPr>
          <w:rFonts w:asciiTheme="majorHAnsi" w:eastAsiaTheme="majorEastAsia" w:hAnsiTheme="majorHAnsi" w:cstheme="majorBidi"/>
          <w:color w:val="2F5496" w:themeColor="accent1" w:themeShade="BF"/>
          <w:sz w:val="26"/>
          <w:szCs w:val="26"/>
        </w:rPr>
      </w:pPr>
      <w:r w:rsidRPr="0056162A">
        <w:rPr>
          <w:rFonts w:asciiTheme="majorHAnsi" w:eastAsiaTheme="majorEastAsia" w:hAnsiTheme="majorHAnsi" w:cstheme="majorBidi"/>
          <w:color w:val="2F5496" w:themeColor="accent1" w:themeShade="BF"/>
          <w:sz w:val="26"/>
          <w:szCs w:val="26"/>
        </w:rPr>
        <w:t>Reviewing Bid Responses</w:t>
      </w:r>
    </w:p>
    <w:p w14:paraId="39484EE2" w14:textId="5E9F7AC5" w:rsidR="00CA1C92" w:rsidRDefault="00022DE9" w:rsidP="00196690">
      <w:r>
        <w:t>Click on the Award tab and choose the event you want to open/unseal.</w:t>
      </w:r>
      <w:r w:rsidR="00943AEA">
        <w:t xml:space="preserve">  When you click on yes, the bid will unseal so you can review the responses.</w:t>
      </w:r>
    </w:p>
    <w:p w14:paraId="40F6E7FA" w14:textId="0EB7279D" w:rsidR="00943AEA" w:rsidRDefault="00943AEA" w:rsidP="00943AEA">
      <w:pPr>
        <w:rPr>
          <w:noProof/>
        </w:rPr>
      </w:pPr>
      <w:r>
        <w:rPr>
          <w:noProof/>
        </w:rPr>
        <w:lastRenderedPageBreak/>
        <w:drawing>
          <wp:inline distT="0" distB="0" distL="0" distR="0" wp14:anchorId="2EF9E02B" wp14:editId="3E0A0006">
            <wp:extent cx="5943600" cy="2219325"/>
            <wp:effectExtent l="0" t="0" r="0" b="952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41"/>
                    <a:stretch>
                      <a:fillRect/>
                    </a:stretch>
                  </pic:blipFill>
                  <pic:spPr>
                    <a:xfrm>
                      <a:off x="0" y="0"/>
                      <a:ext cx="5943600" cy="2219325"/>
                    </a:xfrm>
                    <a:prstGeom prst="rect">
                      <a:avLst/>
                    </a:prstGeom>
                  </pic:spPr>
                </pic:pic>
              </a:graphicData>
            </a:graphic>
          </wp:inline>
        </w:drawing>
      </w:r>
    </w:p>
    <w:p w14:paraId="237779E5" w14:textId="398C0116" w:rsidR="00E445AF" w:rsidRDefault="00E445AF" w:rsidP="00E445AF">
      <w:pPr>
        <w:rPr>
          <w:noProof/>
        </w:rPr>
      </w:pPr>
    </w:p>
    <w:p w14:paraId="4B1279FD" w14:textId="4F44E379" w:rsidR="00E445AF" w:rsidRPr="002F4341" w:rsidRDefault="00E445AF" w:rsidP="00E445AF">
      <w:r w:rsidRPr="002F4341">
        <w:t xml:space="preserve">Click on the </w:t>
      </w:r>
      <w:r w:rsidR="00AB1D18" w:rsidRPr="002F4341">
        <w:t>line item in the left pane.</w:t>
      </w:r>
    </w:p>
    <w:p w14:paraId="20D786F4" w14:textId="52D4368E" w:rsidR="002F4341" w:rsidRDefault="000B014B" w:rsidP="002F4341">
      <w:pPr>
        <w:rPr>
          <w:rFonts w:asciiTheme="majorHAnsi" w:eastAsiaTheme="majorEastAsia" w:hAnsiTheme="majorHAnsi" w:cstheme="majorBidi"/>
          <w:sz w:val="26"/>
          <w:szCs w:val="26"/>
        </w:rPr>
      </w:pPr>
      <w:r>
        <w:rPr>
          <w:noProof/>
        </w:rPr>
        <mc:AlternateContent>
          <mc:Choice Requires="wps">
            <w:drawing>
              <wp:anchor distT="0" distB="0" distL="114300" distR="114300" simplePos="0" relativeHeight="251685888" behindDoc="0" locked="0" layoutInCell="1" allowOverlap="1" wp14:anchorId="323DB875" wp14:editId="74F58B86">
                <wp:simplePos x="0" y="0"/>
                <wp:positionH relativeFrom="column">
                  <wp:posOffset>123825</wp:posOffset>
                </wp:positionH>
                <wp:positionV relativeFrom="paragraph">
                  <wp:posOffset>2219325</wp:posOffset>
                </wp:positionV>
                <wp:extent cx="2871788" cy="395288"/>
                <wp:effectExtent l="19050" t="19050" r="24130" b="24130"/>
                <wp:wrapNone/>
                <wp:docPr id="82" name="Rectangle 82"/>
                <wp:cNvGraphicFramePr/>
                <a:graphic xmlns:a="http://schemas.openxmlformats.org/drawingml/2006/main">
                  <a:graphicData uri="http://schemas.microsoft.com/office/word/2010/wordprocessingShape">
                    <wps:wsp>
                      <wps:cNvSpPr/>
                      <wps:spPr>
                        <a:xfrm>
                          <a:off x="0" y="0"/>
                          <a:ext cx="2871788" cy="3952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ECC27" id="Rectangle 82" o:spid="_x0000_s1026" style="position:absolute;margin-left:9.75pt;margin-top:174.75pt;width:226.15pt;height:31.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" filled="f" strokecolor="red" strokeweight="2.25pt"/>
            </w:pict>
          </mc:Fallback>
        </mc:AlternateContent>
      </w:r>
      <w:r w:rsidR="002F4341">
        <w:rPr>
          <w:noProof/>
        </w:rPr>
        <w:drawing>
          <wp:inline distT="0" distB="0" distL="0" distR="0" wp14:anchorId="48866E30" wp14:editId="4E363C67">
            <wp:extent cx="3101873" cy="2743200"/>
            <wp:effectExtent l="0" t="0" r="381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42"/>
                    <a:stretch>
                      <a:fillRect/>
                    </a:stretch>
                  </pic:blipFill>
                  <pic:spPr>
                    <a:xfrm>
                      <a:off x="0" y="0"/>
                      <a:ext cx="3101873" cy="2743200"/>
                    </a:xfrm>
                    <a:prstGeom prst="rect">
                      <a:avLst/>
                    </a:prstGeom>
                  </pic:spPr>
                </pic:pic>
              </a:graphicData>
            </a:graphic>
          </wp:inline>
        </w:drawing>
      </w:r>
    </w:p>
    <w:p w14:paraId="475553C8" w14:textId="2E30F5EB" w:rsidR="00556A75" w:rsidRDefault="00556A75" w:rsidP="002F4341">
      <w:pPr>
        <w:rPr>
          <w:rFonts w:asciiTheme="majorHAnsi" w:eastAsiaTheme="majorEastAsia" w:hAnsiTheme="majorHAnsi" w:cstheme="majorBidi"/>
          <w:sz w:val="26"/>
          <w:szCs w:val="26"/>
        </w:rPr>
      </w:pPr>
      <w:r>
        <w:rPr>
          <w:rFonts w:asciiTheme="majorHAnsi" w:eastAsiaTheme="majorEastAsia" w:hAnsiTheme="majorHAnsi" w:cstheme="majorBidi"/>
          <w:sz w:val="26"/>
          <w:szCs w:val="26"/>
        </w:rPr>
        <w:t>Then click on the bid price total link.</w:t>
      </w:r>
    </w:p>
    <w:p w14:paraId="2756F42A" w14:textId="07FDCDF1" w:rsidR="00A30B89" w:rsidRPr="000B014B" w:rsidRDefault="000B014B" w:rsidP="002F4341">
      <w:pPr>
        <w:rPr>
          <w:rFonts w:asciiTheme="majorHAnsi" w:eastAsiaTheme="majorEastAsia" w:hAnsiTheme="majorHAnsi" w:cstheme="majorBidi"/>
          <w:sz w:val="26"/>
          <w:szCs w:val="26"/>
        </w:rPr>
      </w:pPr>
      <w:r>
        <w:rPr>
          <w:noProof/>
        </w:rPr>
        <w:lastRenderedPageBreak/>
        <mc:AlternateContent>
          <mc:Choice Requires="wps">
            <w:drawing>
              <wp:anchor distT="0" distB="0" distL="114300" distR="114300" simplePos="0" relativeHeight="251686912" behindDoc="0" locked="0" layoutInCell="1" allowOverlap="1" wp14:anchorId="4AF4746F" wp14:editId="64339B24">
                <wp:simplePos x="0" y="0"/>
                <wp:positionH relativeFrom="column">
                  <wp:posOffset>104775</wp:posOffset>
                </wp:positionH>
                <wp:positionV relativeFrom="paragraph">
                  <wp:posOffset>775335</wp:posOffset>
                </wp:positionV>
                <wp:extent cx="576263" cy="161925"/>
                <wp:effectExtent l="0" t="0" r="14605" b="28575"/>
                <wp:wrapNone/>
                <wp:docPr id="83" name="Rectangle 83"/>
                <wp:cNvGraphicFramePr/>
                <a:graphic xmlns:a="http://schemas.openxmlformats.org/drawingml/2006/main">
                  <a:graphicData uri="http://schemas.microsoft.com/office/word/2010/wordprocessingShape">
                    <wps:wsp>
                      <wps:cNvSpPr/>
                      <wps:spPr>
                        <a:xfrm>
                          <a:off x="0" y="0"/>
                          <a:ext cx="576263"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38A89" id="Rectangle 83" o:spid="_x0000_s1026" style="position:absolute;margin-left:8.25pt;margin-top:61.05pt;width:45.4pt;height:12.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" filled="f" strokecolor="red" strokeweight="1.5pt"/>
            </w:pict>
          </mc:Fallback>
        </mc:AlternateContent>
      </w:r>
      <w:r>
        <w:rPr>
          <w:noProof/>
        </w:rPr>
        <w:drawing>
          <wp:inline distT="0" distB="0" distL="0" distR="0" wp14:anchorId="08E17117" wp14:editId="321B58E0">
            <wp:extent cx="5943600" cy="229044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43"/>
                    <a:stretch>
                      <a:fillRect/>
                    </a:stretch>
                  </pic:blipFill>
                  <pic:spPr>
                    <a:xfrm>
                      <a:off x="0" y="0"/>
                      <a:ext cx="5943600" cy="2290445"/>
                    </a:xfrm>
                    <a:prstGeom prst="rect">
                      <a:avLst/>
                    </a:prstGeom>
                  </pic:spPr>
                </pic:pic>
              </a:graphicData>
            </a:graphic>
          </wp:inline>
        </w:drawing>
      </w:r>
    </w:p>
    <w:p w14:paraId="00AEE02A" w14:textId="41D23423" w:rsidR="00B247AC" w:rsidRDefault="00B247AC" w:rsidP="002F4341">
      <w:pPr>
        <w:rPr>
          <w:noProof/>
        </w:rPr>
      </w:pPr>
      <w:r>
        <w:rPr>
          <w:noProof/>
        </w:rPr>
        <w:t xml:space="preserve">The total bid </w:t>
      </w:r>
      <w:r w:rsidR="00CC24EF">
        <w:rPr>
          <w:noProof/>
        </w:rPr>
        <w:t>price for each supplier who bid will show.</w:t>
      </w:r>
    </w:p>
    <w:p w14:paraId="4DEB80E6" w14:textId="6621DC75" w:rsidR="00B247AC" w:rsidRDefault="00B247AC" w:rsidP="00B247AC">
      <w:pPr>
        <w:rPr>
          <w:noProof/>
        </w:rPr>
      </w:pPr>
      <w:r>
        <w:rPr>
          <w:noProof/>
        </w:rPr>
        <w:drawing>
          <wp:inline distT="0" distB="0" distL="0" distR="0" wp14:anchorId="06770B6F" wp14:editId="3C1369EB">
            <wp:extent cx="5943600" cy="2007235"/>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44"/>
                    <a:stretch>
                      <a:fillRect/>
                    </a:stretch>
                  </pic:blipFill>
                  <pic:spPr>
                    <a:xfrm>
                      <a:off x="0" y="0"/>
                      <a:ext cx="5943600" cy="2007235"/>
                    </a:xfrm>
                    <a:prstGeom prst="rect">
                      <a:avLst/>
                    </a:prstGeom>
                  </pic:spPr>
                </pic:pic>
              </a:graphicData>
            </a:graphic>
          </wp:inline>
        </w:drawing>
      </w:r>
    </w:p>
    <w:p w14:paraId="67D4D4DF" w14:textId="19FBE731" w:rsidR="00FB4BDE" w:rsidRPr="00CF43AA" w:rsidRDefault="00FB4BDE" w:rsidP="00FB4BDE">
      <w:pPr>
        <w:rPr>
          <w:noProof/>
        </w:rPr>
      </w:pPr>
      <w:r w:rsidRPr="00CF43AA">
        <w:rPr>
          <w:noProof/>
        </w:rPr>
        <w:t xml:space="preserve">For multiple line items, you can look at a price comparison by line item </w:t>
      </w:r>
      <w:r w:rsidR="00061A9A" w:rsidRPr="00CF43AA">
        <w:rPr>
          <w:noProof/>
        </w:rPr>
        <w:t>by clicking on each item</w:t>
      </w:r>
      <w:r w:rsidR="00AE383A" w:rsidRPr="00CF43AA">
        <w:rPr>
          <w:noProof/>
        </w:rPr>
        <w:t xml:space="preserve">.  You </w:t>
      </w:r>
      <w:r w:rsidR="000B014B" w:rsidRPr="00CF43AA">
        <w:rPr>
          <w:noProof/>
        </w:rPr>
        <w:t>will</w:t>
      </w:r>
      <w:r w:rsidR="00AE383A" w:rsidRPr="00CF43AA">
        <w:rPr>
          <w:noProof/>
        </w:rPr>
        <w:t xml:space="preserve"> propose an award to each line item </w:t>
      </w:r>
      <w:r w:rsidR="0031025A" w:rsidRPr="00CF43AA">
        <w:rPr>
          <w:noProof/>
        </w:rPr>
        <w:t>here.</w:t>
      </w:r>
    </w:p>
    <w:p w14:paraId="08F76512" w14:textId="6BC84D28" w:rsidR="0031025A" w:rsidRDefault="0031025A" w:rsidP="0031025A">
      <w:pPr>
        <w:rPr>
          <w:rFonts w:asciiTheme="majorHAnsi" w:eastAsiaTheme="majorEastAsia" w:hAnsiTheme="majorHAnsi" w:cstheme="majorBidi"/>
          <w:sz w:val="26"/>
          <w:szCs w:val="26"/>
        </w:rPr>
      </w:pPr>
      <w:r>
        <w:rPr>
          <w:noProof/>
        </w:rPr>
        <w:lastRenderedPageBreak/>
        <mc:AlternateContent>
          <mc:Choice Requires="wps">
            <w:drawing>
              <wp:anchor distT="0" distB="0" distL="114300" distR="114300" simplePos="0" relativeHeight="251674624" behindDoc="0" locked="0" layoutInCell="1" allowOverlap="1" wp14:anchorId="231AFD9C" wp14:editId="1F7798B8">
                <wp:simplePos x="0" y="0"/>
                <wp:positionH relativeFrom="column">
                  <wp:posOffset>419100</wp:posOffset>
                </wp:positionH>
                <wp:positionV relativeFrom="paragraph">
                  <wp:posOffset>1314450</wp:posOffset>
                </wp:positionV>
                <wp:extent cx="485775" cy="828675"/>
                <wp:effectExtent l="19050" t="19050" r="28575" b="28575"/>
                <wp:wrapNone/>
                <wp:docPr id="54" name="Rectangle 54"/>
                <wp:cNvGraphicFramePr/>
                <a:graphic xmlns:a="http://schemas.openxmlformats.org/drawingml/2006/main">
                  <a:graphicData uri="http://schemas.microsoft.com/office/word/2010/wordprocessingShape">
                    <wps:wsp>
                      <wps:cNvSpPr/>
                      <wps:spPr>
                        <a:xfrm>
                          <a:off x="0" y="0"/>
                          <a:ext cx="485775" cy="828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45201" id="Rectangle 54" o:spid="_x0000_s1026" style="position:absolute;margin-left:33pt;margin-top:103.5pt;width:38.25pt;height:6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" filled="f" strokecolor="red" strokeweight="2.25pt"/>
            </w:pict>
          </mc:Fallback>
        </mc:AlternateContent>
      </w:r>
      <w:r>
        <w:rPr>
          <w:noProof/>
        </w:rPr>
        <w:drawing>
          <wp:inline distT="0" distB="0" distL="0" distR="0" wp14:anchorId="75CE203D" wp14:editId="71AA6D09">
            <wp:extent cx="5943600" cy="3030220"/>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45"/>
                    <a:stretch>
                      <a:fillRect/>
                    </a:stretch>
                  </pic:blipFill>
                  <pic:spPr>
                    <a:xfrm>
                      <a:off x="0" y="0"/>
                      <a:ext cx="5943600" cy="3030220"/>
                    </a:xfrm>
                    <a:prstGeom prst="rect">
                      <a:avLst/>
                    </a:prstGeom>
                  </pic:spPr>
                </pic:pic>
              </a:graphicData>
            </a:graphic>
          </wp:inline>
        </w:drawing>
      </w:r>
    </w:p>
    <w:p w14:paraId="7E44F6FB" w14:textId="36C3FA56" w:rsidR="00B77D12" w:rsidRDefault="00B77D12" w:rsidP="0031025A">
      <w:pPr>
        <w:rPr>
          <w:rFonts w:asciiTheme="majorHAnsi" w:eastAsiaTheme="majorEastAsia" w:hAnsiTheme="majorHAnsi" w:cstheme="majorBidi"/>
          <w:sz w:val="26"/>
          <w:szCs w:val="26"/>
        </w:rPr>
      </w:pPr>
    </w:p>
    <w:p w14:paraId="17679886" w14:textId="485C0061" w:rsidR="00B77D12" w:rsidRPr="00CF43AA" w:rsidRDefault="00655F51" w:rsidP="0031025A">
      <w:pPr>
        <w:rPr>
          <w:noProof/>
        </w:rPr>
      </w:pPr>
      <w:r w:rsidRPr="00CF43AA">
        <w:rPr>
          <w:noProof/>
        </w:rPr>
        <w:t>You can award to none by clicking on</w:t>
      </w:r>
      <w:r w:rsidR="004F2F8F" w:rsidRPr="00CF43AA">
        <w:rPr>
          <w:noProof/>
        </w:rPr>
        <w:t xml:space="preserve"> </w:t>
      </w:r>
      <w:r w:rsidRPr="00CF43AA">
        <w:rPr>
          <w:noProof/>
        </w:rPr>
        <w:t>“</w:t>
      </w:r>
      <w:r w:rsidR="004F2F8F" w:rsidRPr="00CF43AA">
        <w:rPr>
          <w:noProof/>
        </w:rPr>
        <w:t>award no responses</w:t>
      </w:r>
      <w:r w:rsidR="00CF43AA" w:rsidRPr="00CF43AA">
        <w:rPr>
          <w:noProof/>
        </w:rPr>
        <w:t>.”</w:t>
      </w:r>
    </w:p>
    <w:p w14:paraId="441FD3D4" w14:textId="52F04A0E" w:rsidR="00B77D12" w:rsidRDefault="004F2F8F" w:rsidP="0031025A">
      <w:pPr>
        <w:rPr>
          <w:noProof/>
        </w:rPr>
      </w:pPr>
      <w:r>
        <w:rPr>
          <w:noProof/>
        </w:rPr>
        <mc:AlternateContent>
          <mc:Choice Requires="wps">
            <w:drawing>
              <wp:anchor distT="0" distB="0" distL="114300" distR="114300" simplePos="0" relativeHeight="251675648" behindDoc="0" locked="0" layoutInCell="1" allowOverlap="1" wp14:anchorId="27386F13" wp14:editId="6B4E0DA1">
                <wp:simplePos x="0" y="0"/>
                <wp:positionH relativeFrom="column">
                  <wp:posOffset>5162550</wp:posOffset>
                </wp:positionH>
                <wp:positionV relativeFrom="paragraph">
                  <wp:posOffset>1280796</wp:posOffset>
                </wp:positionV>
                <wp:extent cx="828675" cy="261938"/>
                <wp:effectExtent l="19050" t="19050" r="28575" b="24130"/>
                <wp:wrapNone/>
                <wp:docPr id="56" name="Rectangle 56"/>
                <wp:cNvGraphicFramePr/>
                <a:graphic xmlns:a="http://schemas.openxmlformats.org/drawingml/2006/main">
                  <a:graphicData uri="http://schemas.microsoft.com/office/word/2010/wordprocessingShape">
                    <wps:wsp>
                      <wps:cNvSpPr/>
                      <wps:spPr>
                        <a:xfrm>
                          <a:off x="0" y="0"/>
                          <a:ext cx="828675" cy="2619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3146C" id="Rectangle 56" o:spid="_x0000_s1026" style="position:absolute;margin-left:406.5pt;margin-top:100.85pt;width:65.2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" filled="f" strokecolor="red" strokeweight="2.25pt"/>
            </w:pict>
          </mc:Fallback>
        </mc:AlternateContent>
      </w:r>
      <w:r>
        <w:rPr>
          <w:noProof/>
        </w:rPr>
        <w:drawing>
          <wp:inline distT="0" distB="0" distL="0" distR="0" wp14:anchorId="66EB9CD2" wp14:editId="48B3EECF">
            <wp:extent cx="5943600" cy="1551940"/>
            <wp:effectExtent l="0" t="0" r="0" b="0"/>
            <wp:docPr id="55" name="Picture 5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application&#10;&#10;Description automatically generated"/>
                    <pic:cNvPicPr/>
                  </pic:nvPicPr>
                  <pic:blipFill>
                    <a:blip r:embed="rId46"/>
                    <a:stretch>
                      <a:fillRect/>
                    </a:stretch>
                  </pic:blipFill>
                  <pic:spPr>
                    <a:xfrm>
                      <a:off x="0" y="0"/>
                      <a:ext cx="5943600" cy="1551940"/>
                    </a:xfrm>
                    <a:prstGeom prst="rect">
                      <a:avLst/>
                    </a:prstGeom>
                  </pic:spPr>
                </pic:pic>
              </a:graphicData>
            </a:graphic>
          </wp:inline>
        </w:drawing>
      </w:r>
    </w:p>
    <w:p w14:paraId="6755CE08" w14:textId="07838C71" w:rsidR="00AE1FA9" w:rsidRPr="00086D23" w:rsidRDefault="00086D23" w:rsidP="00AE1FA9">
      <w:pPr>
        <w:rPr>
          <w:b/>
          <w:bCs/>
          <w:noProof/>
        </w:rPr>
      </w:pPr>
      <w:r w:rsidRPr="00086D23">
        <w:rPr>
          <w:b/>
          <w:bCs/>
          <w:noProof/>
        </w:rPr>
        <w:t>*We advise that you do not “award to all lowest bids.</w:t>
      </w:r>
    </w:p>
    <w:p w14:paraId="32F0A604" w14:textId="551DB993" w:rsidR="00AE1FA9" w:rsidRPr="00AE1FA9" w:rsidRDefault="00AE1FA9" w:rsidP="00AE1FA9">
      <w:pPr>
        <w:rPr>
          <w:rFonts w:asciiTheme="majorHAnsi" w:eastAsiaTheme="majorEastAsia" w:hAnsiTheme="majorHAnsi" w:cstheme="majorBidi"/>
          <w:sz w:val="26"/>
          <w:szCs w:val="26"/>
        </w:rPr>
      </w:pPr>
    </w:p>
    <w:p w14:paraId="7065193C" w14:textId="629F2DBD" w:rsidR="00AE1FA9" w:rsidRPr="00E446F2" w:rsidRDefault="0093258C" w:rsidP="00AE1FA9">
      <w:pPr>
        <w:rPr>
          <w:rFonts w:asciiTheme="majorHAnsi" w:eastAsiaTheme="majorEastAsia" w:hAnsiTheme="majorHAnsi" w:cstheme="majorBidi"/>
          <w:b/>
          <w:bCs/>
          <w:color w:val="FF0000"/>
          <w:sz w:val="26"/>
          <w:szCs w:val="26"/>
        </w:rPr>
      </w:pPr>
      <w:r w:rsidRPr="00E446F2">
        <w:rPr>
          <w:rFonts w:asciiTheme="majorHAnsi" w:eastAsiaTheme="majorEastAsia" w:hAnsiTheme="majorHAnsi" w:cstheme="majorBidi"/>
          <w:b/>
          <w:bCs/>
          <w:color w:val="FF0000"/>
          <w:sz w:val="26"/>
          <w:szCs w:val="26"/>
        </w:rPr>
        <w:t xml:space="preserve">***PLEASE NOTE: THE WALK-IN BID FUNCTION </w:t>
      </w:r>
      <w:r w:rsidR="00E446F2" w:rsidRPr="00E446F2">
        <w:rPr>
          <w:rFonts w:asciiTheme="majorHAnsi" w:eastAsiaTheme="majorEastAsia" w:hAnsiTheme="majorHAnsi" w:cstheme="majorBidi"/>
          <w:b/>
          <w:bCs/>
          <w:color w:val="FF0000"/>
          <w:sz w:val="26"/>
          <w:szCs w:val="26"/>
        </w:rPr>
        <w:t>DOES NOT WORK.  ESM IS WORKING OUT A BUG IN THE SYSTEM AND YOU WILL BE ALERTED WHEN IT IS FUNCTIONAL***</w:t>
      </w:r>
    </w:p>
    <w:p w14:paraId="3FE15555" w14:textId="54D117ED" w:rsidR="00AE1FA9" w:rsidRDefault="00AE1FA9" w:rsidP="00D93AB8">
      <w:pPr>
        <w:pStyle w:val="Heading2"/>
      </w:pPr>
      <w:r>
        <w:t>Walk-In Bid</w:t>
      </w:r>
    </w:p>
    <w:p w14:paraId="748FB6C3" w14:textId="4694F9FA" w:rsidR="00AE1FA9" w:rsidRPr="00CF43AA" w:rsidRDefault="00AE1FA9" w:rsidP="00AE1FA9">
      <w:pPr>
        <w:rPr>
          <w:noProof/>
        </w:rPr>
      </w:pPr>
      <w:r w:rsidRPr="00CF43AA">
        <w:rPr>
          <w:noProof/>
        </w:rPr>
        <w:t xml:space="preserve">You can create a walk-in bid </w:t>
      </w:r>
      <w:r w:rsidR="00655F51" w:rsidRPr="00CF43AA">
        <w:rPr>
          <w:noProof/>
        </w:rPr>
        <w:t xml:space="preserve">before or </w:t>
      </w:r>
      <w:r w:rsidRPr="00CF43AA">
        <w:rPr>
          <w:noProof/>
        </w:rPr>
        <w:t xml:space="preserve">after the sourcing event has closed.  </w:t>
      </w:r>
      <w:r w:rsidR="00AE3F55" w:rsidRPr="00CF43AA">
        <w:rPr>
          <w:noProof/>
        </w:rPr>
        <w:t>In the upper right corner click on the walk-in bid icon.</w:t>
      </w:r>
    </w:p>
    <w:p w14:paraId="7B3629A7" w14:textId="43075D30" w:rsidR="00AE3F55" w:rsidRPr="00CF43AA" w:rsidRDefault="00AE3F55" w:rsidP="00AE1FA9">
      <w:pPr>
        <w:rPr>
          <w:noProof/>
        </w:rPr>
      </w:pPr>
      <w:r>
        <w:rPr>
          <w:noProof/>
        </w:rPr>
        <mc:AlternateContent>
          <mc:Choice Requires="wps">
            <w:drawing>
              <wp:anchor distT="0" distB="0" distL="114300" distR="114300" simplePos="0" relativeHeight="251676672" behindDoc="0" locked="0" layoutInCell="1" allowOverlap="1" wp14:anchorId="5D62FADC" wp14:editId="1AB27F31">
                <wp:simplePos x="0" y="0"/>
                <wp:positionH relativeFrom="column">
                  <wp:posOffset>542925</wp:posOffset>
                </wp:positionH>
                <wp:positionV relativeFrom="paragraph">
                  <wp:posOffset>110490</wp:posOffset>
                </wp:positionV>
                <wp:extent cx="428625" cy="447675"/>
                <wp:effectExtent l="19050" t="19050" r="28575" b="28575"/>
                <wp:wrapNone/>
                <wp:docPr id="58" name="Rectangle 58"/>
                <wp:cNvGraphicFramePr/>
                <a:graphic xmlns:a="http://schemas.openxmlformats.org/drawingml/2006/main">
                  <a:graphicData uri="http://schemas.microsoft.com/office/word/2010/wordprocessingShape">
                    <wps:wsp>
                      <wps:cNvSpPr/>
                      <wps:spPr>
                        <a:xfrm>
                          <a:off x="0" y="0"/>
                          <a:ext cx="42862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4C9EA" id="Rectangle 58" o:spid="_x0000_s1026" style="position:absolute;margin-left:42.75pt;margin-top:8.7pt;width:33.7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" filled="f" strokecolor="red" strokeweight="2.25pt"/>
            </w:pict>
          </mc:Fallback>
        </mc:AlternateContent>
      </w:r>
      <w:r>
        <w:rPr>
          <w:noProof/>
        </w:rPr>
        <w:drawing>
          <wp:inline distT="0" distB="0" distL="0" distR="0" wp14:anchorId="2A8A2895" wp14:editId="1143A1BE">
            <wp:extent cx="971550" cy="542925"/>
            <wp:effectExtent l="0" t="0" r="0" b="9525"/>
            <wp:docPr id="57" name="Picture 5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Teams&#10;&#10;Description automatically generated"/>
                    <pic:cNvPicPr/>
                  </pic:nvPicPr>
                  <pic:blipFill>
                    <a:blip r:embed="rId47"/>
                    <a:stretch>
                      <a:fillRect/>
                    </a:stretch>
                  </pic:blipFill>
                  <pic:spPr>
                    <a:xfrm>
                      <a:off x="0" y="0"/>
                      <a:ext cx="971550" cy="542925"/>
                    </a:xfrm>
                    <a:prstGeom prst="rect">
                      <a:avLst/>
                    </a:prstGeom>
                  </pic:spPr>
                </pic:pic>
              </a:graphicData>
            </a:graphic>
          </wp:inline>
        </w:drawing>
      </w:r>
    </w:p>
    <w:p w14:paraId="0C8ECB4A" w14:textId="0946E490" w:rsidR="00CA4F8E" w:rsidRPr="00CF43AA" w:rsidRDefault="00CA4F8E" w:rsidP="00AE1FA9">
      <w:pPr>
        <w:rPr>
          <w:noProof/>
        </w:rPr>
      </w:pPr>
      <w:r w:rsidRPr="00CF43AA">
        <w:rPr>
          <w:noProof/>
        </w:rPr>
        <w:t xml:space="preserve">Enter a supplier into the search bar and select the supplier you want to </w:t>
      </w:r>
      <w:r w:rsidR="00821B48" w:rsidRPr="00CF43AA">
        <w:rPr>
          <w:noProof/>
        </w:rPr>
        <w:t>enter the bid for.</w:t>
      </w:r>
    </w:p>
    <w:p w14:paraId="7FBB0F32" w14:textId="4600CE2E" w:rsidR="00346EAF" w:rsidRDefault="00346EAF" w:rsidP="00AE1FA9">
      <w:pPr>
        <w:rPr>
          <w:rFonts w:asciiTheme="majorHAnsi" w:eastAsiaTheme="majorEastAsia" w:hAnsiTheme="majorHAnsi" w:cstheme="majorBidi"/>
          <w:sz w:val="26"/>
          <w:szCs w:val="26"/>
        </w:rPr>
      </w:pPr>
      <w:r>
        <w:rPr>
          <w:noProof/>
        </w:rPr>
        <w:lastRenderedPageBreak/>
        <w:drawing>
          <wp:inline distT="0" distB="0" distL="0" distR="0" wp14:anchorId="1E1F498F" wp14:editId="4CC53EA3">
            <wp:extent cx="5943600" cy="1029335"/>
            <wp:effectExtent l="0" t="0" r="0" b="0"/>
            <wp:docPr id="59" name="Picture 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graphical user interface&#10;&#10;Description automatically generated"/>
                    <pic:cNvPicPr/>
                  </pic:nvPicPr>
                  <pic:blipFill>
                    <a:blip r:embed="rId48"/>
                    <a:stretch>
                      <a:fillRect/>
                    </a:stretch>
                  </pic:blipFill>
                  <pic:spPr>
                    <a:xfrm>
                      <a:off x="0" y="0"/>
                      <a:ext cx="5943600" cy="1029335"/>
                    </a:xfrm>
                    <a:prstGeom prst="rect">
                      <a:avLst/>
                    </a:prstGeom>
                  </pic:spPr>
                </pic:pic>
              </a:graphicData>
            </a:graphic>
          </wp:inline>
        </w:drawing>
      </w:r>
    </w:p>
    <w:p w14:paraId="27F281D2" w14:textId="78E0F7F0" w:rsidR="00346EAF" w:rsidRPr="00CF43AA" w:rsidRDefault="00346EAF" w:rsidP="00346EAF">
      <w:pPr>
        <w:rPr>
          <w:noProof/>
        </w:rPr>
      </w:pPr>
      <w:r w:rsidRPr="00CF43AA">
        <w:rPr>
          <w:noProof/>
        </w:rPr>
        <w:t xml:space="preserve">You will then enter the pricing information for each line item and attach any required documents.  Then </w:t>
      </w:r>
      <w:r w:rsidR="00BA278E" w:rsidRPr="00CF43AA">
        <w:rPr>
          <w:noProof/>
        </w:rPr>
        <w:t>submit the bid response.</w:t>
      </w:r>
    </w:p>
    <w:p w14:paraId="6994A2CD" w14:textId="0FDFA492" w:rsidR="00BA278E" w:rsidRPr="00CF43AA" w:rsidRDefault="00BA278E" w:rsidP="00346EAF">
      <w:pPr>
        <w:rPr>
          <w:noProof/>
        </w:rPr>
      </w:pPr>
      <w:r w:rsidRPr="00CF43AA">
        <w:rPr>
          <w:noProof/>
        </w:rPr>
        <w:t xml:space="preserve">After entering a walk-in bid you can check the bid price total and see </w:t>
      </w:r>
      <w:r w:rsidR="002254BA" w:rsidRPr="00CF43AA">
        <w:rPr>
          <w:noProof/>
        </w:rPr>
        <w:t>the walk-in.</w:t>
      </w:r>
    </w:p>
    <w:p w14:paraId="11B91DA7" w14:textId="09641555" w:rsidR="002254BA" w:rsidRDefault="002254BA" w:rsidP="00346EAF">
      <w:pPr>
        <w:rPr>
          <w:noProof/>
        </w:rPr>
      </w:pPr>
      <w:r>
        <w:rPr>
          <w:noProof/>
        </w:rPr>
        <mc:AlternateContent>
          <mc:Choice Requires="wps">
            <w:drawing>
              <wp:anchor distT="0" distB="0" distL="114300" distR="114300" simplePos="0" relativeHeight="251677696" behindDoc="0" locked="0" layoutInCell="1" allowOverlap="1" wp14:anchorId="1855B4CC" wp14:editId="0019235E">
                <wp:simplePos x="0" y="0"/>
                <wp:positionH relativeFrom="column">
                  <wp:posOffset>76200</wp:posOffset>
                </wp:positionH>
                <wp:positionV relativeFrom="paragraph">
                  <wp:posOffset>995680</wp:posOffset>
                </wp:positionV>
                <wp:extent cx="5391150" cy="285750"/>
                <wp:effectExtent l="19050" t="19050" r="19050" b="19050"/>
                <wp:wrapNone/>
                <wp:docPr id="61" name="Rectangle 61"/>
                <wp:cNvGraphicFramePr/>
                <a:graphic xmlns:a="http://schemas.openxmlformats.org/drawingml/2006/main">
                  <a:graphicData uri="http://schemas.microsoft.com/office/word/2010/wordprocessingShape">
                    <wps:wsp>
                      <wps:cNvSpPr/>
                      <wps:spPr>
                        <a:xfrm>
                          <a:off x="0" y="0"/>
                          <a:ext cx="53911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B72C9" id="Rectangle 61" o:spid="_x0000_s1026" style="position:absolute;margin-left:6pt;margin-top:78.4pt;width:424.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" filled="f" strokecolor="red" strokeweight="2.25pt"/>
            </w:pict>
          </mc:Fallback>
        </mc:AlternateContent>
      </w:r>
      <w:r>
        <w:rPr>
          <w:noProof/>
        </w:rPr>
        <w:drawing>
          <wp:inline distT="0" distB="0" distL="0" distR="0" wp14:anchorId="1954CB17" wp14:editId="4B3C3A0A">
            <wp:extent cx="5943600" cy="2221230"/>
            <wp:effectExtent l="0" t="0" r="0" b="762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49"/>
                    <a:stretch>
                      <a:fillRect/>
                    </a:stretch>
                  </pic:blipFill>
                  <pic:spPr>
                    <a:xfrm>
                      <a:off x="0" y="0"/>
                      <a:ext cx="5943600" cy="2221230"/>
                    </a:xfrm>
                    <a:prstGeom prst="rect">
                      <a:avLst/>
                    </a:prstGeom>
                  </pic:spPr>
                </pic:pic>
              </a:graphicData>
            </a:graphic>
          </wp:inline>
        </w:drawing>
      </w:r>
    </w:p>
    <w:p w14:paraId="5F931134" w14:textId="2807E1FE" w:rsidR="00E96A3A" w:rsidRDefault="00E96A3A" w:rsidP="00E96A3A">
      <w:pPr>
        <w:rPr>
          <w:rFonts w:asciiTheme="majorHAnsi" w:eastAsiaTheme="majorEastAsia" w:hAnsiTheme="majorHAnsi" w:cstheme="majorBidi"/>
          <w:sz w:val="26"/>
          <w:szCs w:val="26"/>
        </w:rPr>
      </w:pPr>
    </w:p>
    <w:p w14:paraId="5175888A" w14:textId="7E71FC16" w:rsidR="00E96A3A" w:rsidRPr="00CF43AA" w:rsidRDefault="001365C2" w:rsidP="00E96A3A">
      <w:pPr>
        <w:rPr>
          <w:noProof/>
        </w:rPr>
      </w:pPr>
      <w:r w:rsidRPr="00CF43AA">
        <w:rPr>
          <w:noProof/>
        </w:rPr>
        <mc:AlternateContent>
          <mc:Choice Requires="wps">
            <w:drawing>
              <wp:anchor distT="0" distB="0" distL="114300" distR="114300" simplePos="0" relativeHeight="251678720" behindDoc="0" locked="0" layoutInCell="1" allowOverlap="1" wp14:anchorId="75E0DFE9" wp14:editId="72F7BD98">
                <wp:simplePos x="0" y="0"/>
                <wp:positionH relativeFrom="column">
                  <wp:posOffset>1400175</wp:posOffset>
                </wp:positionH>
                <wp:positionV relativeFrom="paragraph">
                  <wp:posOffset>199390</wp:posOffset>
                </wp:positionV>
                <wp:extent cx="219075" cy="561975"/>
                <wp:effectExtent l="38100" t="0" r="28575" b="47625"/>
                <wp:wrapNone/>
                <wp:docPr id="63" name="Straight Arrow Connector 63"/>
                <wp:cNvGraphicFramePr/>
                <a:graphic xmlns:a="http://schemas.openxmlformats.org/drawingml/2006/main">
                  <a:graphicData uri="http://schemas.microsoft.com/office/word/2010/wordprocessingShape">
                    <wps:wsp>
                      <wps:cNvCnPr/>
                      <wps:spPr>
                        <a:xfrm flipH="1">
                          <a:off x="0" y="0"/>
                          <a:ext cx="219075" cy="561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1C2D54" id="_x0000_t32" coordsize="21600,21600" o:spt="32" o:oned="t" path="m,l21600,21600e" filled="f">
                <v:path arrowok="t" fillok="f" o:connecttype="none"/>
                <o:lock v:ext="edit" shapetype="t"/>
              </v:shapetype>
              <v:shape id="Straight Arrow Connector 63" o:spid="_x0000_s1026" type="#_x0000_t32" style="position:absolute;margin-left:110.25pt;margin-top:15.7pt;width:17.25pt;height:44.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" strokecolor="red" strokeweight=".5pt">
                <v:stroke endarrow="block" joinstyle="miter"/>
              </v:shape>
            </w:pict>
          </mc:Fallback>
        </mc:AlternateContent>
      </w:r>
      <w:r w:rsidR="00E96A3A" w:rsidRPr="00CF43AA">
        <w:rPr>
          <w:noProof/>
        </w:rPr>
        <w:t xml:space="preserve">You can click on </w:t>
      </w:r>
      <w:r w:rsidR="00D536A2" w:rsidRPr="00CF43AA">
        <w:rPr>
          <w:noProof/>
        </w:rPr>
        <w:t>the full screen icon to enlarge the view of each line item.</w:t>
      </w:r>
    </w:p>
    <w:p w14:paraId="56BFB159" w14:textId="5AA03A9B" w:rsidR="00D536A2" w:rsidRDefault="001365C2" w:rsidP="00E96A3A">
      <w:pPr>
        <w:rPr>
          <w:rFonts w:asciiTheme="majorHAnsi" w:eastAsiaTheme="majorEastAsia" w:hAnsiTheme="majorHAnsi" w:cstheme="majorBidi"/>
          <w:sz w:val="26"/>
          <w:szCs w:val="26"/>
        </w:rPr>
      </w:pPr>
      <w:r>
        <w:rPr>
          <w:noProof/>
        </w:rPr>
        <w:drawing>
          <wp:inline distT="0" distB="0" distL="0" distR="0" wp14:anchorId="5C91E69B" wp14:editId="6448B1CF">
            <wp:extent cx="1990725" cy="809625"/>
            <wp:effectExtent l="0" t="0" r="9525" b="9525"/>
            <wp:docPr id="62" name="Picture 6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website&#10;&#10;Description automatically generated"/>
                    <pic:cNvPicPr/>
                  </pic:nvPicPr>
                  <pic:blipFill>
                    <a:blip r:embed="rId50"/>
                    <a:stretch>
                      <a:fillRect/>
                    </a:stretch>
                  </pic:blipFill>
                  <pic:spPr>
                    <a:xfrm>
                      <a:off x="0" y="0"/>
                      <a:ext cx="1990725" cy="809625"/>
                    </a:xfrm>
                    <a:prstGeom prst="rect">
                      <a:avLst/>
                    </a:prstGeom>
                  </pic:spPr>
                </pic:pic>
              </a:graphicData>
            </a:graphic>
          </wp:inline>
        </w:drawing>
      </w:r>
    </w:p>
    <w:p w14:paraId="4FF53F2C" w14:textId="0E856649" w:rsidR="0094046C" w:rsidRPr="0094046C" w:rsidRDefault="0094046C" w:rsidP="0094046C">
      <w:pPr>
        <w:rPr>
          <w:rFonts w:asciiTheme="majorHAnsi" w:eastAsiaTheme="majorEastAsia" w:hAnsiTheme="majorHAnsi" w:cstheme="majorBidi"/>
          <w:sz w:val="26"/>
          <w:szCs w:val="26"/>
        </w:rPr>
      </w:pPr>
    </w:p>
    <w:p w14:paraId="2EB1B631" w14:textId="59F05DF7" w:rsidR="0094046C" w:rsidRDefault="006F1E00" w:rsidP="00D93AB8">
      <w:pPr>
        <w:pStyle w:val="Heading2"/>
      </w:pPr>
      <w:r>
        <w:t>Supplier Response</w:t>
      </w:r>
      <w:r w:rsidR="00082211">
        <w:t xml:space="preserve">: </w:t>
      </w:r>
      <w:r w:rsidR="00B97A46">
        <w:t>Printing Results</w:t>
      </w:r>
    </w:p>
    <w:p w14:paraId="268DC67F" w14:textId="295BC3F6" w:rsidR="00B97A46" w:rsidRPr="00CF43AA" w:rsidRDefault="00B97A46" w:rsidP="0094046C">
      <w:pPr>
        <w:rPr>
          <w:noProof/>
        </w:rPr>
      </w:pPr>
      <w:r w:rsidRPr="00CF43AA">
        <w:rPr>
          <w:noProof/>
        </w:rPr>
        <w:t xml:space="preserve">If you click the print icon, a zip file will download </w:t>
      </w:r>
      <w:r w:rsidR="00E50755" w:rsidRPr="00CF43AA">
        <w:rPr>
          <w:noProof/>
        </w:rPr>
        <w:t>the bid results in an Excel spreadsheet.</w:t>
      </w:r>
    </w:p>
    <w:p w14:paraId="407974A8" w14:textId="52CD5C12" w:rsidR="00E50755" w:rsidRPr="00CF43AA" w:rsidRDefault="00E50755" w:rsidP="0094046C">
      <w:pPr>
        <w:rPr>
          <w:noProof/>
        </w:rPr>
      </w:pPr>
      <w:r>
        <w:rPr>
          <w:noProof/>
        </w:rPr>
        <w:drawing>
          <wp:inline distT="0" distB="0" distL="0" distR="0" wp14:anchorId="59D48B3C" wp14:editId="3DD88B98">
            <wp:extent cx="5943600" cy="5613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61340"/>
                    </a:xfrm>
                    <a:prstGeom prst="rect">
                      <a:avLst/>
                    </a:prstGeom>
                  </pic:spPr>
                </pic:pic>
              </a:graphicData>
            </a:graphic>
          </wp:inline>
        </w:drawing>
      </w:r>
    </w:p>
    <w:p w14:paraId="2B51F562" w14:textId="17B8D62D" w:rsidR="00B079A7" w:rsidRPr="00CF43AA" w:rsidRDefault="00B079A7" w:rsidP="0094046C">
      <w:pPr>
        <w:rPr>
          <w:noProof/>
        </w:rPr>
      </w:pPr>
      <w:r w:rsidRPr="00CF43AA">
        <w:rPr>
          <w:noProof/>
        </w:rPr>
        <w:t xml:space="preserve">You will need to click on the </w:t>
      </w:r>
      <w:r w:rsidR="00FB73D9" w:rsidRPr="00CF43AA">
        <w:rPr>
          <w:noProof/>
        </w:rPr>
        <w:t>Excel tab that is named “1” to see the pricing.</w:t>
      </w:r>
    </w:p>
    <w:p w14:paraId="28FD36B8" w14:textId="4B1C3E06" w:rsidR="00FB73D9" w:rsidRDefault="00FB73D9" w:rsidP="0094046C">
      <w:pPr>
        <w:rPr>
          <w:rFonts w:asciiTheme="majorHAnsi" w:eastAsiaTheme="majorEastAsia" w:hAnsiTheme="majorHAnsi" w:cstheme="majorBidi"/>
          <w:sz w:val="26"/>
          <w:szCs w:val="26"/>
        </w:rPr>
      </w:pPr>
      <w:r>
        <w:rPr>
          <w:noProof/>
        </w:rPr>
        <w:lastRenderedPageBreak/>
        <w:drawing>
          <wp:inline distT="0" distB="0" distL="0" distR="0" wp14:anchorId="15844652" wp14:editId="078DEF5B">
            <wp:extent cx="5943600" cy="2274570"/>
            <wp:effectExtent l="0" t="0" r="0" b="0"/>
            <wp:docPr id="66" name="Picture 6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able&#10;&#10;Description automatically generated"/>
                    <pic:cNvPicPr/>
                  </pic:nvPicPr>
                  <pic:blipFill>
                    <a:blip r:embed="rId52"/>
                    <a:stretch>
                      <a:fillRect/>
                    </a:stretch>
                  </pic:blipFill>
                  <pic:spPr>
                    <a:xfrm>
                      <a:off x="0" y="0"/>
                      <a:ext cx="5943600" cy="2274570"/>
                    </a:xfrm>
                    <a:prstGeom prst="rect">
                      <a:avLst/>
                    </a:prstGeom>
                  </pic:spPr>
                </pic:pic>
              </a:graphicData>
            </a:graphic>
          </wp:inline>
        </w:drawing>
      </w:r>
    </w:p>
    <w:p w14:paraId="176ABAF8" w14:textId="4916B84D" w:rsidR="0094046C" w:rsidRDefault="00E06E92" w:rsidP="00E06E92">
      <w:pPr>
        <w:pStyle w:val="Heading2"/>
        <w:rPr>
          <w:noProof/>
        </w:rPr>
      </w:pPr>
      <w:r>
        <w:rPr>
          <w:noProof/>
        </w:rPr>
        <w:t>Bid Tab Report</w:t>
      </w:r>
    </w:p>
    <w:p w14:paraId="65D577F4" w14:textId="77777777" w:rsidR="00C83C8B" w:rsidRDefault="00C83C8B" w:rsidP="00C83C8B">
      <w:pPr>
        <w:tabs>
          <w:tab w:val="left" w:pos="1553"/>
        </w:tabs>
      </w:pPr>
      <w:r>
        <w:t>To get your bid tab into a more readable comparison (especially when you have multiple line items being bid) you will need to run a report.</w:t>
      </w:r>
    </w:p>
    <w:p w14:paraId="1C0821E1" w14:textId="77777777" w:rsidR="00FB5903" w:rsidRDefault="00FB5903" w:rsidP="00FB5903">
      <w:pPr>
        <w:pStyle w:val="ListParagraph"/>
        <w:numPr>
          <w:ilvl w:val="0"/>
          <w:numId w:val="2"/>
        </w:numPr>
        <w:tabs>
          <w:tab w:val="left" w:pos="1553"/>
        </w:tabs>
      </w:pPr>
      <w:r>
        <w:t>From the Market Place menu, select “Reporting.”</w:t>
      </w:r>
    </w:p>
    <w:p w14:paraId="05E9CEE4" w14:textId="77777777" w:rsidR="00FB4F38" w:rsidRDefault="003C1DC7" w:rsidP="00FB4F38">
      <w:r>
        <w:rPr>
          <w:noProof/>
        </w:rPr>
        <mc:AlternateContent>
          <mc:Choice Requires="wps">
            <w:drawing>
              <wp:anchor distT="0" distB="0" distL="114300" distR="114300" simplePos="0" relativeHeight="251689984" behindDoc="0" locked="0" layoutInCell="1" allowOverlap="1" wp14:anchorId="5EAF76F3" wp14:editId="7032CDCE">
                <wp:simplePos x="0" y="0"/>
                <wp:positionH relativeFrom="column">
                  <wp:posOffset>314325</wp:posOffset>
                </wp:positionH>
                <wp:positionV relativeFrom="paragraph">
                  <wp:posOffset>1814195</wp:posOffset>
                </wp:positionV>
                <wp:extent cx="904875" cy="438150"/>
                <wp:effectExtent l="19050" t="19050" r="28575" b="19050"/>
                <wp:wrapNone/>
                <wp:docPr id="32" name="Oval 32"/>
                <wp:cNvGraphicFramePr/>
                <a:graphic xmlns:a="http://schemas.openxmlformats.org/drawingml/2006/main">
                  <a:graphicData uri="http://schemas.microsoft.com/office/word/2010/wordprocessingShape">
                    <wps:wsp>
                      <wps:cNvSpPr/>
                      <wps:spPr>
                        <a:xfrm>
                          <a:off x="0" y="0"/>
                          <a:ext cx="904875" cy="438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B84DB" id="Oval 32" o:spid="_x0000_s1026" style="position:absolute;margin-left:24.75pt;margin-top:142.85pt;width:71.25pt;height:3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" filled="f" strokecolor="red" strokeweight="2.25pt">
                <v:stroke joinstyle="miter"/>
              </v:oval>
            </w:pict>
          </mc:Fallback>
        </mc:AlternateContent>
      </w:r>
      <w:r>
        <w:rPr>
          <w:noProof/>
        </w:rPr>
        <w:drawing>
          <wp:inline distT="0" distB="0" distL="0" distR="0" wp14:anchorId="3E9A9FE4" wp14:editId="4CF4BFF3">
            <wp:extent cx="2371725" cy="2419350"/>
            <wp:effectExtent l="0" t="0" r="9525" b="0"/>
            <wp:docPr id="316" name="Picture 3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Graphical user interface, application&#10;&#10;Description automatically generated"/>
                    <pic:cNvPicPr/>
                  </pic:nvPicPr>
                  <pic:blipFill>
                    <a:blip r:embed="rId53"/>
                    <a:stretch>
                      <a:fillRect/>
                    </a:stretch>
                  </pic:blipFill>
                  <pic:spPr>
                    <a:xfrm>
                      <a:off x="0" y="0"/>
                      <a:ext cx="2371725" cy="2419350"/>
                    </a:xfrm>
                    <a:prstGeom prst="rect">
                      <a:avLst/>
                    </a:prstGeom>
                  </pic:spPr>
                </pic:pic>
              </a:graphicData>
            </a:graphic>
          </wp:inline>
        </w:drawing>
      </w:r>
    </w:p>
    <w:p w14:paraId="5539664C" w14:textId="54BF371E" w:rsidR="00FB4F38" w:rsidRDefault="00FB4F38" w:rsidP="0061192A">
      <w:pPr>
        <w:pStyle w:val="ListParagraph"/>
        <w:numPr>
          <w:ilvl w:val="0"/>
          <w:numId w:val="2"/>
        </w:numPr>
      </w:pPr>
      <w:r>
        <w:t>Go to the Sourcing folder and select Supplier Tabulation Report and export it to Excel.</w:t>
      </w:r>
    </w:p>
    <w:p w14:paraId="46B25BAE" w14:textId="6F66E014" w:rsidR="0061192A" w:rsidRDefault="0061192A" w:rsidP="0061192A">
      <w:r>
        <w:rPr>
          <w:noProof/>
        </w:rPr>
        <w:lastRenderedPageBreak/>
        <w:drawing>
          <wp:inline distT="0" distB="0" distL="0" distR="0" wp14:anchorId="6665F8C2" wp14:editId="71050CDB">
            <wp:extent cx="3962400" cy="3067050"/>
            <wp:effectExtent l="0" t="0" r="0" b="0"/>
            <wp:docPr id="317" name="Picture 3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Graphical user interface, application&#10;&#10;Description automatically generated"/>
                    <pic:cNvPicPr/>
                  </pic:nvPicPr>
                  <pic:blipFill>
                    <a:blip r:embed="rId54"/>
                    <a:stretch>
                      <a:fillRect/>
                    </a:stretch>
                  </pic:blipFill>
                  <pic:spPr>
                    <a:xfrm>
                      <a:off x="0" y="0"/>
                      <a:ext cx="3962400" cy="3067050"/>
                    </a:xfrm>
                    <a:prstGeom prst="rect">
                      <a:avLst/>
                    </a:prstGeom>
                  </pic:spPr>
                </pic:pic>
              </a:graphicData>
            </a:graphic>
          </wp:inline>
        </w:drawing>
      </w:r>
    </w:p>
    <w:p w14:paraId="58AF568D" w14:textId="0D938E42" w:rsidR="003F2865" w:rsidRDefault="003F2865" w:rsidP="0059080C">
      <w:pPr>
        <w:pStyle w:val="ListParagraph"/>
        <w:numPr>
          <w:ilvl w:val="0"/>
          <w:numId w:val="2"/>
        </w:numPr>
        <w:tabs>
          <w:tab w:val="left" w:pos="1553"/>
        </w:tabs>
      </w:pPr>
      <w:r>
        <w:t>In the report filter, enter the event number and click OK.</w:t>
      </w:r>
    </w:p>
    <w:p w14:paraId="70C52C40" w14:textId="4C6C4C2C" w:rsidR="0059080C" w:rsidRDefault="0059080C" w:rsidP="0059080C">
      <w:pPr>
        <w:pStyle w:val="ListParagraph"/>
        <w:numPr>
          <w:ilvl w:val="0"/>
          <w:numId w:val="2"/>
        </w:numPr>
        <w:tabs>
          <w:tab w:val="left" w:pos="1553"/>
        </w:tabs>
      </w:pPr>
      <w:r>
        <w:t>Your report will generate and look like this:</w:t>
      </w:r>
    </w:p>
    <w:p w14:paraId="7F2C4D9B" w14:textId="59A2F0DC" w:rsidR="0059080C" w:rsidRDefault="0059080C" w:rsidP="0059080C">
      <w:pPr>
        <w:tabs>
          <w:tab w:val="left" w:pos="1553"/>
        </w:tabs>
        <w:ind w:left="360"/>
      </w:pPr>
      <w:r>
        <w:rPr>
          <w:noProof/>
        </w:rPr>
        <w:drawing>
          <wp:inline distT="0" distB="0" distL="0" distR="0" wp14:anchorId="5AFEFF49" wp14:editId="76E6C153">
            <wp:extent cx="5943600" cy="3424724"/>
            <wp:effectExtent l="0" t="0" r="0" b="4445"/>
            <wp:docPr id="319" name="Picture 3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Table&#10;&#10;Description automatically generated"/>
                    <pic:cNvPicPr/>
                  </pic:nvPicPr>
                  <pic:blipFill>
                    <a:blip r:embed="rId55"/>
                    <a:stretch>
                      <a:fillRect/>
                    </a:stretch>
                  </pic:blipFill>
                  <pic:spPr>
                    <a:xfrm>
                      <a:off x="0" y="0"/>
                      <a:ext cx="5943600" cy="3424724"/>
                    </a:xfrm>
                    <a:prstGeom prst="rect">
                      <a:avLst/>
                    </a:prstGeom>
                  </pic:spPr>
                </pic:pic>
              </a:graphicData>
            </a:graphic>
          </wp:inline>
        </w:drawing>
      </w:r>
    </w:p>
    <w:p w14:paraId="75A3827A" w14:textId="77777777" w:rsidR="00FB4F38" w:rsidRDefault="00FB4F38" w:rsidP="00FB4F38">
      <w:pPr>
        <w:pStyle w:val="ListParagraph"/>
      </w:pPr>
    </w:p>
    <w:p w14:paraId="7F9710DE" w14:textId="3E8E6F4C" w:rsidR="001C2EDA" w:rsidRDefault="0059080C" w:rsidP="00E9187D">
      <w:pPr>
        <w:pStyle w:val="Heading2"/>
      </w:pPr>
      <w:r>
        <w:t>Remove Bid from Posting Board</w:t>
      </w:r>
    </w:p>
    <w:p w14:paraId="795085CE" w14:textId="2E229604" w:rsidR="0059080C" w:rsidRDefault="0059080C" w:rsidP="00E06E92">
      <w:r>
        <w:t>Once your bid has closed, please remove it from the posting board.</w:t>
      </w:r>
    </w:p>
    <w:p w14:paraId="7FE1DB42" w14:textId="7F7023A7" w:rsidR="00E9187D" w:rsidRPr="00E06E92" w:rsidRDefault="00E9187D" w:rsidP="00E06E92">
      <w:r>
        <w:rPr>
          <w:noProof/>
        </w:rPr>
        <w:lastRenderedPageBreak/>
        <mc:AlternateContent>
          <mc:Choice Requires="wps">
            <w:drawing>
              <wp:anchor distT="0" distB="0" distL="114300" distR="114300" simplePos="0" relativeHeight="251691008" behindDoc="0" locked="0" layoutInCell="1" allowOverlap="1" wp14:anchorId="0C14BBA0" wp14:editId="0A5ED8F5">
                <wp:simplePos x="0" y="0"/>
                <wp:positionH relativeFrom="column">
                  <wp:posOffset>590550</wp:posOffset>
                </wp:positionH>
                <wp:positionV relativeFrom="paragraph">
                  <wp:posOffset>4962525</wp:posOffset>
                </wp:positionV>
                <wp:extent cx="2457450" cy="64770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2457450" cy="647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4B417" id="Rectangle 49" o:spid="_x0000_s1026" style="position:absolute;margin-left:46.5pt;margin-top:390.75pt;width:193.5pt;height:5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" filled="f" strokecolor="red" strokeweight="2.25pt"/>
            </w:pict>
          </mc:Fallback>
        </mc:AlternateContent>
      </w:r>
      <w:r>
        <w:rPr>
          <w:noProof/>
        </w:rPr>
        <w:drawing>
          <wp:inline distT="0" distB="0" distL="0" distR="0" wp14:anchorId="7F6A343B" wp14:editId="2862C8FA">
            <wp:extent cx="3552825" cy="5876925"/>
            <wp:effectExtent l="0" t="0" r="9525" b="9525"/>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6"/>
                    <a:stretch>
                      <a:fillRect/>
                    </a:stretch>
                  </pic:blipFill>
                  <pic:spPr>
                    <a:xfrm>
                      <a:off x="0" y="0"/>
                      <a:ext cx="3552825" cy="5876925"/>
                    </a:xfrm>
                    <a:prstGeom prst="rect">
                      <a:avLst/>
                    </a:prstGeom>
                  </pic:spPr>
                </pic:pic>
              </a:graphicData>
            </a:graphic>
          </wp:inline>
        </w:drawing>
      </w:r>
    </w:p>
    <w:p w14:paraId="3002347D" w14:textId="07217564" w:rsidR="00142843" w:rsidRDefault="00142843" w:rsidP="00DC31D6">
      <w:pPr>
        <w:pStyle w:val="Heading2"/>
        <w:rPr>
          <w:noProof/>
        </w:rPr>
      </w:pPr>
      <w:r>
        <w:rPr>
          <w:noProof/>
        </w:rPr>
        <w:t>Linking the Vendor</w:t>
      </w:r>
    </w:p>
    <w:p w14:paraId="3C96AC48" w14:textId="77777777" w:rsidR="00E03E3C" w:rsidRDefault="00E03E3C" w:rsidP="00E03E3C">
      <w:r>
        <w:t xml:space="preserve">Before you can push the award to the purchase system, you must make sure your vendor is “linked” to a vendor that has a vendor number in SAP.  If you make a mistake and link to the wrong vendor, you can change the link to the correct vendor but </w:t>
      </w:r>
      <w:r w:rsidRPr="00BF38F3">
        <w:rPr>
          <w:i/>
        </w:rPr>
        <w:t>only prior to awarding</w:t>
      </w:r>
      <w:r>
        <w:t xml:space="preserve"> the bid.</w:t>
      </w:r>
    </w:p>
    <w:p w14:paraId="4D47904C" w14:textId="4D77A4AD" w:rsidR="00E03E3C" w:rsidRPr="006B2F36" w:rsidRDefault="00E03E3C" w:rsidP="00E03E3C">
      <w:pPr>
        <w:rPr>
          <w:rFonts w:eastAsiaTheme="majorEastAsia" w:cstheme="minorHAnsi"/>
        </w:rPr>
      </w:pPr>
      <w:r w:rsidRPr="006B2F36">
        <w:rPr>
          <w:rFonts w:eastAsiaTheme="majorEastAsia" w:cstheme="minorHAnsi"/>
        </w:rPr>
        <w:t>Click on “Supplier Responses</w:t>
      </w:r>
      <w:r>
        <w:rPr>
          <w:rFonts w:eastAsiaTheme="majorEastAsia" w:cstheme="minorHAnsi"/>
        </w:rPr>
        <w:t>.”  If the supplier you are awarding to has a broken link below their name, you will need to link them to a vendor.</w:t>
      </w:r>
    </w:p>
    <w:p w14:paraId="29A143EA" w14:textId="09EC661D" w:rsidR="00142843" w:rsidRDefault="00E03E3C" w:rsidP="00142843">
      <w:r>
        <w:rPr>
          <w:noProof/>
        </w:rPr>
        <w:lastRenderedPageBreak/>
        <mc:AlternateContent>
          <mc:Choice Requires="wps">
            <w:drawing>
              <wp:anchor distT="0" distB="0" distL="114300" distR="114300" simplePos="0" relativeHeight="251693056" behindDoc="0" locked="0" layoutInCell="1" allowOverlap="1" wp14:anchorId="2FF4A379" wp14:editId="6B3D56F9">
                <wp:simplePos x="0" y="0"/>
                <wp:positionH relativeFrom="column">
                  <wp:posOffset>-28575</wp:posOffset>
                </wp:positionH>
                <wp:positionV relativeFrom="paragraph">
                  <wp:posOffset>381000</wp:posOffset>
                </wp:positionV>
                <wp:extent cx="1485900" cy="342900"/>
                <wp:effectExtent l="19050" t="19050" r="19050" b="19050"/>
                <wp:wrapNone/>
                <wp:docPr id="70" name="Rectangle 70"/>
                <wp:cNvGraphicFramePr/>
                <a:graphic xmlns:a="http://schemas.openxmlformats.org/drawingml/2006/main">
                  <a:graphicData uri="http://schemas.microsoft.com/office/word/2010/wordprocessingShape">
                    <wps:wsp>
                      <wps:cNvSpPr/>
                      <wps:spPr>
                        <a:xfrm>
                          <a:off x="0" y="0"/>
                          <a:ext cx="148590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ECA62" id="Rectangle 70" o:spid="_x0000_s1026" style="position:absolute;margin-left:-2.25pt;margin-top:30pt;width:117pt;height:2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" filled="f" strokecolor="red" strokeweight="2.25pt"/>
            </w:pict>
          </mc:Fallback>
        </mc:AlternateContent>
      </w:r>
      <w:r>
        <w:rPr>
          <w:noProof/>
        </w:rPr>
        <mc:AlternateContent>
          <mc:Choice Requires="wps">
            <w:drawing>
              <wp:anchor distT="0" distB="0" distL="114300" distR="114300" simplePos="0" relativeHeight="251692032" behindDoc="0" locked="0" layoutInCell="1" allowOverlap="1" wp14:anchorId="11FC0ABD" wp14:editId="2DC02292">
                <wp:simplePos x="0" y="0"/>
                <wp:positionH relativeFrom="column">
                  <wp:posOffset>1943100</wp:posOffset>
                </wp:positionH>
                <wp:positionV relativeFrom="paragraph">
                  <wp:posOffset>1114425</wp:posOffset>
                </wp:positionV>
                <wp:extent cx="171450" cy="161925"/>
                <wp:effectExtent l="0" t="0" r="19050" b="28575"/>
                <wp:wrapNone/>
                <wp:docPr id="64" name="Oval 64"/>
                <wp:cNvGraphicFramePr/>
                <a:graphic xmlns:a="http://schemas.openxmlformats.org/drawingml/2006/main">
                  <a:graphicData uri="http://schemas.microsoft.com/office/word/2010/wordprocessingShape">
                    <wps:wsp>
                      <wps:cNvSpPr/>
                      <wps:spPr>
                        <a:xfrm>
                          <a:off x="0" y="0"/>
                          <a:ext cx="1714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22381" id="Oval 64" o:spid="_x0000_s1026" style="position:absolute;margin-left:153pt;margin-top:87.75pt;width:13.5pt;height:1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" filled="f" strokecolor="red" strokeweight="1pt">
                <v:stroke joinstyle="miter"/>
              </v:oval>
            </w:pict>
          </mc:Fallback>
        </mc:AlternateContent>
      </w:r>
      <w:r>
        <w:rPr>
          <w:noProof/>
        </w:rPr>
        <w:drawing>
          <wp:inline distT="0" distB="0" distL="0" distR="0" wp14:anchorId="1764D941" wp14:editId="0771E270">
            <wp:extent cx="5943600" cy="1851025"/>
            <wp:effectExtent l="0" t="0" r="0"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57"/>
                    <a:stretch>
                      <a:fillRect/>
                    </a:stretch>
                  </pic:blipFill>
                  <pic:spPr>
                    <a:xfrm>
                      <a:off x="0" y="0"/>
                      <a:ext cx="5943600" cy="1851025"/>
                    </a:xfrm>
                    <a:prstGeom prst="rect">
                      <a:avLst/>
                    </a:prstGeom>
                  </pic:spPr>
                </pic:pic>
              </a:graphicData>
            </a:graphic>
          </wp:inline>
        </w:drawing>
      </w:r>
    </w:p>
    <w:p w14:paraId="655526B9" w14:textId="77777777" w:rsidR="007238DA" w:rsidRPr="007238DA" w:rsidRDefault="007238DA" w:rsidP="007238DA">
      <w:pPr>
        <w:rPr>
          <w:rFonts w:eastAsiaTheme="majorEastAsia" w:cstheme="minorHAnsi"/>
        </w:rPr>
      </w:pPr>
      <w:r w:rsidRPr="007238DA">
        <w:rPr>
          <w:rFonts w:eastAsiaTheme="majorEastAsia" w:cstheme="minorHAnsi"/>
        </w:rPr>
        <w:t>Enter the name of the supplier in the search bar.</w:t>
      </w:r>
    </w:p>
    <w:p w14:paraId="4D16234D" w14:textId="18EA26D9" w:rsidR="007238DA" w:rsidRDefault="002E17A8" w:rsidP="00142843">
      <w:r>
        <w:rPr>
          <w:noProof/>
        </w:rPr>
        <mc:AlternateContent>
          <mc:Choice Requires="wps">
            <w:drawing>
              <wp:anchor distT="0" distB="0" distL="114300" distR="114300" simplePos="0" relativeHeight="251694080" behindDoc="0" locked="0" layoutInCell="1" allowOverlap="1" wp14:anchorId="69E0FF43" wp14:editId="5EF7B697">
                <wp:simplePos x="0" y="0"/>
                <wp:positionH relativeFrom="column">
                  <wp:posOffset>85725</wp:posOffset>
                </wp:positionH>
                <wp:positionV relativeFrom="paragraph">
                  <wp:posOffset>977265</wp:posOffset>
                </wp:positionV>
                <wp:extent cx="2152650" cy="561975"/>
                <wp:effectExtent l="19050" t="19050" r="19050" b="28575"/>
                <wp:wrapNone/>
                <wp:docPr id="90" name="Oval 90"/>
                <wp:cNvGraphicFramePr/>
                <a:graphic xmlns:a="http://schemas.openxmlformats.org/drawingml/2006/main">
                  <a:graphicData uri="http://schemas.microsoft.com/office/word/2010/wordprocessingShape">
                    <wps:wsp>
                      <wps:cNvSpPr/>
                      <wps:spPr>
                        <a:xfrm>
                          <a:off x="0" y="0"/>
                          <a:ext cx="2152650" cy="561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B818B" id="Oval 90" o:spid="_x0000_s1026" style="position:absolute;margin-left:6.75pt;margin-top:76.95pt;width:169.5pt;height:4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" filled="f" strokecolor="red" strokeweight="2.25pt">
                <v:stroke joinstyle="miter"/>
              </v:oval>
            </w:pict>
          </mc:Fallback>
        </mc:AlternateContent>
      </w:r>
      <w:r w:rsidR="007238DA">
        <w:rPr>
          <w:noProof/>
        </w:rPr>
        <w:drawing>
          <wp:inline distT="0" distB="0" distL="0" distR="0" wp14:anchorId="097944FC" wp14:editId="201FE0BF">
            <wp:extent cx="5943600" cy="1867535"/>
            <wp:effectExtent l="0" t="0" r="0" b="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58"/>
                    <a:stretch>
                      <a:fillRect/>
                    </a:stretch>
                  </pic:blipFill>
                  <pic:spPr>
                    <a:xfrm>
                      <a:off x="0" y="0"/>
                      <a:ext cx="5943600" cy="1867535"/>
                    </a:xfrm>
                    <a:prstGeom prst="rect">
                      <a:avLst/>
                    </a:prstGeom>
                  </pic:spPr>
                </pic:pic>
              </a:graphicData>
            </a:graphic>
          </wp:inline>
        </w:drawing>
      </w:r>
    </w:p>
    <w:p w14:paraId="60E4916B" w14:textId="3BAA8E35" w:rsidR="002E17A8" w:rsidRDefault="002E17A8" w:rsidP="00142843"/>
    <w:p w14:paraId="3D2F2B03" w14:textId="77777777" w:rsidR="002E17A8" w:rsidRPr="002E17A8" w:rsidRDefault="002E17A8" w:rsidP="002E17A8">
      <w:pPr>
        <w:rPr>
          <w:rFonts w:eastAsiaTheme="majorEastAsia" w:cstheme="minorHAnsi"/>
        </w:rPr>
      </w:pPr>
      <w:r w:rsidRPr="002E17A8">
        <w:rPr>
          <w:rFonts w:eastAsiaTheme="majorEastAsia" w:cstheme="minorHAnsi"/>
        </w:rPr>
        <w:t>When you see the correct vendor, click on the link next to it to link it to the bidder.</w:t>
      </w:r>
    </w:p>
    <w:p w14:paraId="191E5EFF" w14:textId="77777777" w:rsidR="002E17A8" w:rsidRDefault="002E17A8" w:rsidP="00142843"/>
    <w:p w14:paraId="251422C4" w14:textId="1086808A" w:rsidR="002E17A8" w:rsidRPr="002E17A8" w:rsidRDefault="002E17A8" w:rsidP="00142843">
      <w:pPr>
        <w:rPr>
          <w:b/>
          <w:bCs/>
        </w:rPr>
      </w:pPr>
      <w:r>
        <w:rPr>
          <w:noProof/>
        </w:rPr>
        <w:lastRenderedPageBreak/>
        <w:drawing>
          <wp:inline distT="0" distB="0" distL="0" distR="0" wp14:anchorId="12FDDE9D" wp14:editId="18BACA4E">
            <wp:extent cx="5943600" cy="3486150"/>
            <wp:effectExtent l="0" t="0" r="0" b="0"/>
            <wp:docPr id="89" name="Picture 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59"/>
                    <a:stretch>
                      <a:fillRect/>
                    </a:stretch>
                  </pic:blipFill>
                  <pic:spPr>
                    <a:xfrm>
                      <a:off x="0" y="0"/>
                      <a:ext cx="5943600" cy="3486150"/>
                    </a:xfrm>
                    <a:prstGeom prst="rect">
                      <a:avLst/>
                    </a:prstGeom>
                  </pic:spPr>
                </pic:pic>
              </a:graphicData>
            </a:graphic>
          </wp:inline>
        </w:drawing>
      </w:r>
    </w:p>
    <w:p w14:paraId="60998B9E" w14:textId="52340074" w:rsidR="00DC31D6" w:rsidRDefault="00DC31D6" w:rsidP="00DC31D6">
      <w:pPr>
        <w:pStyle w:val="Heading2"/>
        <w:rPr>
          <w:noProof/>
        </w:rPr>
      </w:pPr>
      <w:r>
        <w:rPr>
          <w:noProof/>
        </w:rPr>
        <w:t>Making the Award</w:t>
      </w:r>
    </w:p>
    <w:p w14:paraId="6AB339DE" w14:textId="33E1C156" w:rsidR="000C7CC9" w:rsidRPr="00655F51" w:rsidRDefault="00DC31D6" w:rsidP="000C7CC9">
      <w:pPr>
        <w:rPr>
          <w:rFonts w:asciiTheme="majorHAnsi" w:eastAsiaTheme="majorEastAsia" w:hAnsiTheme="majorHAnsi" w:cstheme="majorBidi"/>
          <w:sz w:val="26"/>
          <w:szCs w:val="26"/>
        </w:rPr>
      </w:pPr>
      <w:r w:rsidRPr="00655F51">
        <w:rPr>
          <w:rFonts w:eastAsiaTheme="majorEastAsia" w:cstheme="minorHAnsi"/>
        </w:rPr>
        <w:t xml:space="preserve">You will need to award </w:t>
      </w:r>
      <w:r w:rsidR="00CA718B" w:rsidRPr="00655F51">
        <w:rPr>
          <w:rFonts w:eastAsiaTheme="majorEastAsia" w:cstheme="minorHAnsi"/>
        </w:rPr>
        <w:t>by line item by placing a check mark next to the vendor who is awarded that line item</w:t>
      </w:r>
      <w:r w:rsidR="00CA718B">
        <w:rPr>
          <w:rFonts w:asciiTheme="majorHAnsi" w:eastAsiaTheme="majorEastAsia" w:hAnsiTheme="majorHAnsi" w:cstheme="majorBidi"/>
          <w:sz w:val="26"/>
          <w:szCs w:val="26"/>
        </w:rPr>
        <w:t>.</w:t>
      </w:r>
      <w:r w:rsidR="004E3A2D">
        <w:rPr>
          <w:rFonts w:asciiTheme="majorHAnsi" w:eastAsiaTheme="majorEastAsia" w:hAnsiTheme="majorHAnsi" w:cstheme="majorBidi"/>
          <w:sz w:val="26"/>
          <w:szCs w:val="26"/>
        </w:rPr>
        <w:t xml:space="preserve">  </w:t>
      </w:r>
      <w:r w:rsidR="004E3A2D" w:rsidRPr="004E3A2D">
        <w:rPr>
          <w:rFonts w:eastAsiaTheme="majorEastAsia" w:cstheme="minorHAnsi"/>
        </w:rPr>
        <w:t>Once you have made award selections for all line-items, you will click on “publish to purchase.”</w:t>
      </w:r>
    </w:p>
    <w:p w14:paraId="76C73E8A" w14:textId="2AED4CFD" w:rsidR="000C7CC9" w:rsidRDefault="004E3A2D" w:rsidP="000C7CC9">
      <w:pPr>
        <w:rPr>
          <w:noProof/>
        </w:rPr>
      </w:pPr>
      <w:r>
        <w:rPr>
          <w:noProof/>
        </w:rPr>
        <mc:AlternateContent>
          <mc:Choice Requires="wps">
            <w:drawing>
              <wp:anchor distT="0" distB="0" distL="114300" distR="114300" simplePos="0" relativeHeight="251687936" behindDoc="0" locked="0" layoutInCell="1" allowOverlap="1" wp14:anchorId="4BC54E1F" wp14:editId="568B2FA2">
                <wp:simplePos x="0" y="0"/>
                <wp:positionH relativeFrom="column">
                  <wp:posOffset>3752850</wp:posOffset>
                </wp:positionH>
                <wp:positionV relativeFrom="paragraph">
                  <wp:posOffset>1866265</wp:posOffset>
                </wp:positionV>
                <wp:extent cx="1052513" cy="323850"/>
                <wp:effectExtent l="19050" t="19050" r="14605" b="19050"/>
                <wp:wrapNone/>
                <wp:docPr id="84" name="Rectangle 84"/>
                <wp:cNvGraphicFramePr/>
                <a:graphic xmlns:a="http://schemas.openxmlformats.org/drawingml/2006/main">
                  <a:graphicData uri="http://schemas.microsoft.com/office/word/2010/wordprocessingShape">
                    <wps:wsp>
                      <wps:cNvSpPr/>
                      <wps:spPr>
                        <a:xfrm>
                          <a:off x="0" y="0"/>
                          <a:ext cx="1052513"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9AFCA" id="Rectangle 84" o:spid="_x0000_s1026" style="position:absolute;margin-left:295.5pt;margin-top:146.95pt;width:82.9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" filled="f" strokecolor="red" strokeweight="2.25pt"/>
            </w:pict>
          </mc:Fallback>
        </mc:AlternateContent>
      </w:r>
      <w:r w:rsidR="000C7CC9">
        <w:rPr>
          <w:noProof/>
        </w:rPr>
        <w:drawing>
          <wp:inline distT="0" distB="0" distL="0" distR="0" wp14:anchorId="0AE5A0C7" wp14:editId="373BD04C">
            <wp:extent cx="5943600" cy="2209165"/>
            <wp:effectExtent l="0" t="0" r="0" b="635"/>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60"/>
                    <a:stretch>
                      <a:fillRect/>
                    </a:stretch>
                  </pic:blipFill>
                  <pic:spPr>
                    <a:xfrm>
                      <a:off x="0" y="0"/>
                      <a:ext cx="5943600" cy="2209165"/>
                    </a:xfrm>
                    <a:prstGeom prst="rect">
                      <a:avLst/>
                    </a:prstGeom>
                  </pic:spPr>
                </pic:pic>
              </a:graphicData>
            </a:graphic>
          </wp:inline>
        </w:drawing>
      </w:r>
    </w:p>
    <w:p w14:paraId="4CEBA35F" w14:textId="77777777" w:rsidR="007238DA" w:rsidRDefault="007238DA" w:rsidP="007238DA"/>
    <w:p w14:paraId="6CAF5FBF" w14:textId="1EF91A6D" w:rsidR="004E3A2D" w:rsidRDefault="004E3A2D" w:rsidP="004E3A2D">
      <w:pPr>
        <w:rPr>
          <w:rFonts w:asciiTheme="majorHAnsi" w:eastAsiaTheme="majorEastAsia" w:hAnsiTheme="majorHAnsi" w:cstheme="majorBidi"/>
          <w:sz w:val="26"/>
          <w:szCs w:val="26"/>
        </w:rPr>
      </w:pPr>
    </w:p>
    <w:p w14:paraId="24DCCCA3" w14:textId="4FFFC952" w:rsidR="00FA44C3" w:rsidRDefault="00FA44C3" w:rsidP="000C7CC9">
      <w:pPr>
        <w:rPr>
          <w:rFonts w:asciiTheme="majorHAnsi" w:eastAsiaTheme="majorEastAsia" w:hAnsiTheme="majorHAnsi" w:cstheme="majorBidi"/>
          <w:sz w:val="26"/>
          <w:szCs w:val="26"/>
        </w:rPr>
      </w:pPr>
    </w:p>
    <w:p w14:paraId="6E6009A0" w14:textId="4EBC856B" w:rsidR="0050505E" w:rsidRDefault="0050505E" w:rsidP="000C7CC9">
      <w:pPr>
        <w:rPr>
          <w:rFonts w:asciiTheme="majorHAnsi" w:eastAsiaTheme="majorEastAsia" w:hAnsiTheme="majorHAnsi" w:cstheme="majorBidi"/>
          <w:sz w:val="26"/>
          <w:szCs w:val="26"/>
        </w:rPr>
      </w:pPr>
    </w:p>
    <w:p w14:paraId="2A58034F" w14:textId="56DEFF31" w:rsidR="008C5C08" w:rsidRDefault="008C5C08" w:rsidP="000C7CC9">
      <w:pPr>
        <w:rPr>
          <w:rFonts w:asciiTheme="majorHAnsi" w:eastAsiaTheme="majorEastAsia" w:hAnsiTheme="majorHAnsi" w:cstheme="majorBidi"/>
          <w:sz w:val="26"/>
          <w:szCs w:val="26"/>
        </w:rPr>
      </w:pPr>
    </w:p>
    <w:p w14:paraId="4803C469" w14:textId="6024AAFA" w:rsidR="00F71825" w:rsidRDefault="00F71825" w:rsidP="000C7CC9">
      <w:pPr>
        <w:rPr>
          <w:rFonts w:asciiTheme="majorHAnsi" w:eastAsiaTheme="majorEastAsia" w:hAnsiTheme="majorHAnsi" w:cstheme="majorBidi"/>
          <w:sz w:val="26"/>
          <w:szCs w:val="26"/>
        </w:rPr>
      </w:pPr>
    </w:p>
    <w:p w14:paraId="78A70773" w14:textId="77777777" w:rsidR="007238DA" w:rsidRPr="004E3A2D" w:rsidRDefault="007238DA" w:rsidP="007238DA">
      <w:r>
        <w:t>If you get the following message after you click on publish to purchase, you will need to go in and link the bidder to a vendor that is in ESM.</w:t>
      </w:r>
    </w:p>
    <w:p w14:paraId="542DF6F4" w14:textId="3834023A" w:rsidR="008C5C08" w:rsidRDefault="007238DA" w:rsidP="000C7CC9">
      <w:pPr>
        <w:rPr>
          <w:rFonts w:asciiTheme="majorHAnsi" w:eastAsiaTheme="majorEastAsia" w:hAnsiTheme="majorHAnsi" w:cstheme="majorBidi"/>
          <w:sz w:val="26"/>
          <w:szCs w:val="26"/>
        </w:rPr>
      </w:pPr>
      <w:r>
        <w:rPr>
          <w:noProof/>
        </w:rPr>
        <w:drawing>
          <wp:inline distT="0" distB="0" distL="0" distR="0" wp14:anchorId="3E463B3E" wp14:editId="275BA100">
            <wp:extent cx="3881532" cy="1828800"/>
            <wp:effectExtent l="0" t="0" r="5080" b="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61"/>
                    <a:stretch>
                      <a:fillRect/>
                    </a:stretch>
                  </pic:blipFill>
                  <pic:spPr>
                    <a:xfrm>
                      <a:off x="0" y="0"/>
                      <a:ext cx="3881532" cy="1828800"/>
                    </a:xfrm>
                    <a:prstGeom prst="rect">
                      <a:avLst/>
                    </a:prstGeom>
                  </pic:spPr>
                </pic:pic>
              </a:graphicData>
            </a:graphic>
          </wp:inline>
        </w:drawing>
      </w:r>
    </w:p>
    <w:p w14:paraId="7421045E" w14:textId="57D4C23F" w:rsidR="00307BA4" w:rsidRDefault="00307BA4" w:rsidP="00307BA4">
      <w:pPr>
        <w:pStyle w:val="Heading2"/>
        <w:rPr>
          <w:noProof/>
        </w:rPr>
      </w:pPr>
      <w:r>
        <w:rPr>
          <w:noProof/>
        </w:rPr>
        <w:t>Making an Award</w:t>
      </w:r>
    </w:p>
    <w:p w14:paraId="39982312" w14:textId="6C14175A" w:rsidR="00187CEE" w:rsidRDefault="00307BA4" w:rsidP="000C7CC9">
      <w:pPr>
        <w:rPr>
          <w:rFonts w:asciiTheme="majorHAnsi" w:eastAsiaTheme="majorEastAsia" w:hAnsiTheme="majorHAnsi" w:cstheme="majorBidi"/>
          <w:sz w:val="26"/>
          <w:szCs w:val="26"/>
        </w:rPr>
      </w:pPr>
      <w:r>
        <w:rPr>
          <w:noProof/>
        </w:rPr>
        <w:t>When you are ready to make an award you will need to first</w:t>
      </w:r>
      <w:r w:rsidR="00ED1805">
        <w:rPr>
          <w:noProof/>
        </w:rPr>
        <w:t xml:space="preserve"> publish to purchase which sends the information over to the purchase order system.</w:t>
      </w:r>
    </w:p>
    <w:p w14:paraId="26E56353" w14:textId="10E56777" w:rsidR="002962B8" w:rsidRDefault="002962B8" w:rsidP="000C7CC9">
      <w:pPr>
        <w:rPr>
          <w:rFonts w:asciiTheme="majorHAnsi" w:eastAsiaTheme="majorEastAsia" w:hAnsiTheme="majorHAnsi" w:cstheme="majorBidi"/>
          <w:sz w:val="26"/>
          <w:szCs w:val="26"/>
        </w:rPr>
      </w:pPr>
      <w:r>
        <w:rPr>
          <w:noProof/>
        </w:rPr>
        <w:drawing>
          <wp:inline distT="0" distB="0" distL="0" distR="0" wp14:anchorId="1475CB10" wp14:editId="74139A35">
            <wp:extent cx="5943600" cy="2259965"/>
            <wp:effectExtent l="0" t="0" r="0" b="6985"/>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62"/>
                    <a:stretch>
                      <a:fillRect/>
                    </a:stretch>
                  </pic:blipFill>
                  <pic:spPr>
                    <a:xfrm>
                      <a:off x="0" y="0"/>
                      <a:ext cx="5943600" cy="2259965"/>
                    </a:xfrm>
                    <a:prstGeom prst="rect">
                      <a:avLst/>
                    </a:prstGeom>
                  </pic:spPr>
                </pic:pic>
              </a:graphicData>
            </a:graphic>
          </wp:inline>
        </w:drawing>
      </w:r>
    </w:p>
    <w:p w14:paraId="4BBEF1FC" w14:textId="7D1C9947" w:rsidR="00091057" w:rsidRDefault="00091057" w:rsidP="000C7CC9">
      <w:pPr>
        <w:rPr>
          <w:rFonts w:asciiTheme="majorHAnsi" w:eastAsiaTheme="majorEastAsia" w:hAnsiTheme="majorHAnsi" w:cstheme="majorBidi"/>
          <w:sz w:val="26"/>
          <w:szCs w:val="26"/>
        </w:rPr>
      </w:pPr>
      <w:r>
        <w:rPr>
          <w:noProof/>
        </w:rPr>
        <w:drawing>
          <wp:inline distT="0" distB="0" distL="0" distR="0" wp14:anchorId="5CE54126" wp14:editId="0FCE78ED">
            <wp:extent cx="5943600" cy="2303145"/>
            <wp:effectExtent l="0" t="0" r="0" b="1905"/>
            <wp:docPr id="72" name="Picture 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 Word&#10;&#10;Description automatically generated"/>
                    <pic:cNvPicPr/>
                  </pic:nvPicPr>
                  <pic:blipFill>
                    <a:blip r:embed="rId63"/>
                    <a:stretch>
                      <a:fillRect/>
                    </a:stretch>
                  </pic:blipFill>
                  <pic:spPr>
                    <a:xfrm>
                      <a:off x="0" y="0"/>
                      <a:ext cx="5943600" cy="2303145"/>
                    </a:xfrm>
                    <a:prstGeom prst="rect">
                      <a:avLst/>
                    </a:prstGeom>
                  </pic:spPr>
                </pic:pic>
              </a:graphicData>
            </a:graphic>
          </wp:inline>
        </w:drawing>
      </w:r>
    </w:p>
    <w:p w14:paraId="4D3130E7" w14:textId="2D930A87" w:rsidR="005479D0" w:rsidRDefault="005479D0" w:rsidP="000C7CC9">
      <w:pPr>
        <w:rPr>
          <w:rFonts w:asciiTheme="majorHAnsi" w:eastAsiaTheme="majorEastAsia" w:hAnsiTheme="majorHAnsi" w:cstheme="majorBidi"/>
          <w:sz w:val="26"/>
          <w:szCs w:val="26"/>
        </w:rPr>
      </w:pPr>
      <w:r>
        <w:rPr>
          <w:noProof/>
        </w:rPr>
        <w:lastRenderedPageBreak/>
        <w:drawing>
          <wp:inline distT="0" distB="0" distL="0" distR="0" wp14:anchorId="7FFFB3F2" wp14:editId="2FF0D614">
            <wp:extent cx="5943600" cy="2176780"/>
            <wp:effectExtent l="0" t="0" r="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64"/>
                    <a:stretch>
                      <a:fillRect/>
                    </a:stretch>
                  </pic:blipFill>
                  <pic:spPr>
                    <a:xfrm>
                      <a:off x="0" y="0"/>
                      <a:ext cx="5943600" cy="2176780"/>
                    </a:xfrm>
                    <a:prstGeom prst="rect">
                      <a:avLst/>
                    </a:prstGeom>
                  </pic:spPr>
                </pic:pic>
              </a:graphicData>
            </a:graphic>
          </wp:inline>
        </w:drawing>
      </w:r>
    </w:p>
    <w:p w14:paraId="7D07B96D" w14:textId="1498829A" w:rsidR="00541191" w:rsidRDefault="00541191" w:rsidP="00541191">
      <w:pPr>
        <w:pStyle w:val="Heading2"/>
      </w:pPr>
      <w:r>
        <w:t>Retracting an Award</w:t>
      </w:r>
    </w:p>
    <w:p w14:paraId="39D70BD6" w14:textId="1DBF9D41" w:rsidR="00541191" w:rsidRPr="00541191" w:rsidRDefault="007818E7" w:rsidP="00541191">
      <w:r>
        <w:t xml:space="preserve">If you’ve made an error and need to </w:t>
      </w:r>
      <w:r w:rsidR="007B35ED">
        <w:t>retract the award you can select “retract award.”</w:t>
      </w:r>
      <w:r w:rsidR="005507A3">
        <w:t xml:space="preserve">  You have the option to send an email notification </w:t>
      </w:r>
      <w:r w:rsidR="0034540D">
        <w:t>or not.  You may publish the award to a different supplier after the retraction is complete.</w:t>
      </w:r>
    </w:p>
    <w:p w14:paraId="6F8066DB" w14:textId="4C319777" w:rsidR="007B0F0D" w:rsidRDefault="007B0F0D" w:rsidP="000C7CC9">
      <w:pPr>
        <w:rPr>
          <w:noProof/>
        </w:rPr>
      </w:pPr>
      <w:r>
        <w:rPr>
          <w:noProof/>
        </w:rPr>
        <w:drawing>
          <wp:inline distT="0" distB="0" distL="0" distR="0" wp14:anchorId="406BB98A" wp14:editId="7E83449C">
            <wp:extent cx="5943600" cy="1896110"/>
            <wp:effectExtent l="0" t="0" r="0" b="8890"/>
            <wp:docPr id="74" name="Picture 7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 Word&#10;&#10;Description automatically generated"/>
                    <pic:cNvPicPr/>
                  </pic:nvPicPr>
                  <pic:blipFill>
                    <a:blip r:embed="rId65"/>
                    <a:stretch>
                      <a:fillRect/>
                    </a:stretch>
                  </pic:blipFill>
                  <pic:spPr>
                    <a:xfrm>
                      <a:off x="0" y="0"/>
                      <a:ext cx="5943600" cy="1896110"/>
                    </a:xfrm>
                    <a:prstGeom prst="rect">
                      <a:avLst/>
                    </a:prstGeom>
                  </pic:spPr>
                </pic:pic>
              </a:graphicData>
            </a:graphic>
          </wp:inline>
        </w:drawing>
      </w:r>
    </w:p>
    <w:p w14:paraId="3F0CAEBD" w14:textId="77777777" w:rsidR="00325A50" w:rsidRDefault="00325A50" w:rsidP="00207383">
      <w:pPr>
        <w:pStyle w:val="Heading2"/>
        <w:rPr>
          <w:rFonts w:eastAsiaTheme="minorHAnsi"/>
        </w:rPr>
      </w:pPr>
    </w:p>
    <w:p w14:paraId="41BA8032" w14:textId="77777777" w:rsidR="00325A50" w:rsidRDefault="00325A50" w:rsidP="00207383">
      <w:pPr>
        <w:pStyle w:val="Heading2"/>
        <w:rPr>
          <w:rFonts w:eastAsiaTheme="minorHAnsi"/>
        </w:rPr>
      </w:pPr>
    </w:p>
    <w:p w14:paraId="3FF70C7D" w14:textId="77777777" w:rsidR="00325A50" w:rsidRDefault="00325A50" w:rsidP="00207383">
      <w:pPr>
        <w:pStyle w:val="Heading2"/>
        <w:rPr>
          <w:rFonts w:eastAsiaTheme="minorHAnsi"/>
        </w:rPr>
      </w:pPr>
    </w:p>
    <w:p w14:paraId="34544F03" w14:textId="77777777" w:rsidR="00325A50" w:rsidRDefault="00325A50" w:rsidP="00207383">
      <w:pPr>
        <w:pStyle w:val="Heading2"/>
        <w:rPr>
          <w:rFonts w:eastAsiaTheme="minorHAnsi"/>
        </w:rPr>
      </w:pPr>
    </w:p>
    <w:p w14:paraId="2CD52A84" w14:textId="77777777" w:rsidR="00325A50" w:rsidRDefault="00325A50" w:rsidP="00207383">
      <w:pPr>
        <w:pStyle w:val="Heading2"/>
        <w:rPr>
          <w:rFonts w:eastAsiaTheme="minorHAnsi"/>
        </w:rPr>
      </w:pPr>
    </w:p>
    <w:p w14:paraId="34159968" w14:textId="77777777" w:rsidR="00325A50" w:rsidRDefault="00325A50" w:rsidP="00207383">
      <w:pPr>
        <w:pStyle w:val="Heading2"/>
        <w:rPr>
          <w:rFonts w:eastAsiaTheme="minorHAnsi"/>
        </w:rPr>
      </w:pPr>
    </w:p>
    <w:p w14:paraId="2933AC93" w14:textId="77777777" w:rsidR="00325A50" w:rsidRDefault="00325A50" w:rsidP="00207383">
      <w:pPr>
        <w:pStyle w:val="Heading2"/>
        <w:rPr>
          <w:rFonts w:eastAsiaTheme="minorHAnsi"/>
        </w:rPr>
      </w:pPr>
    </w:p>
    <w:p w14:paraId="770F2CB1" w14:textId="77777777" w:rsidR="00325A50" w:rsidRDefault="00325A50" w:rsidP="00207383">
      <w:pPr>
        <w:pStyle w:val="Heading2"/>
        <w:rPr>
          <w:rFonts w:eastAsiaTheme="minorHAnsi"/>
        </w:rPr>
      </w:pPr>
    </w:p>
    <w:p w14:paraId="2BB86F28" w14:textId="1F7E49F5" w:rsidR="00325A50" w:rsidRDefault="00325A50" w:rsidP="00207383">
      <w:pPr>
        <w:pStyle w:val="Heading2"/>
        <w:rPr>
          <w:rFonts w:eastAsiaTheme="minorHAnsi"/>
        </w:rPr>
      </w:pPr>
    </w:p>
    <w:p w14:paraId="4AE80715" w14:textId="77777777" w:rsidR="004830A1" w:rsidRPr="004830A1" w:rsidRDefault="004830A1" w:rsidP="004830A1"/>
    <w:p w14:paraId="08C06FFA" w14:textId="77777777" w:rsidR="00325A50" w:rsidRDefault="00325A50" w:rsidP="00207383">
      <w:pPr>
        <w:pStyle w:val="Heading2"/>
        <w:rPr>
          <w:rFonts w:eastAsiaTheme="minorHAnsi"/>
        </w:rPr>
      </w:pPr>
    </w:p>
    <w:p w14:paraId="258C8E44" w14:textId="5D8D1737" w:rsidR="00207383" w:rsidRDefault="00207383" w:rsidP="00207383">
      <w:pPr>
        <w:pStyle w:val="Heading2"/>
        <w:rPr>
          <w:rFonts w:eastAsiaTheme="minorHAnsi"/>
        </w:rPr>
      </w:pPr>
      <w:r w:rsidRPr="00207383">
        <w:rPr>
          <w:rFonts w:eastAsiaTheme="minorHAnsi"/>
        </w:rPr>
        <w:t>Award to No Responses</w:t>
      </w:r>
    </w:p>
    <w:p w14:paraId="3543A2D7" w14:textId="77777777" w:rsidR="001A38EC" w:rsidRDefault="002E4E7D" w:rsidP="001A38EC">
      <w:pPr>
        <w:rPr>
          <w:noProof/>
        </w:rPr>
      </w:pPr>
      <w:r>
        <w:t>If you will not be making an award, choose “Award to No Responses.”</w:t>
      </w:r>
      <w:r w:rsidR="001A38EC">
        <w:t xml:space="preserve">  </w:t>
      </w:r>
      <w:r w:rsidR="001A38EC">
        <w:rPr>
          <w:noProof/>
        </w:rPr>
        <w:t>You can enter a note that will be emailed to all bidders.</w:t>
      </w:r>
    </w:p>
    <w:p w14:paraId="0B8157F4" w14:textId="78A2A86D" w:rsidR="00207383" w:rsidRDefault="00207383" w:rsidP="00207383"/>
    <w:p w14:paraId="73F447FD" w14:textId="7BD33A45" w:rsidR="007D3398" w:rsidRDefault="00ED4F20" w:rsidP="007D3398">
      <w:r>
        <w:rPr>
          <w:noProof/>
        </w:rPr>
        <mc:AlternateContent>
          <mc:Choice Requires="wps">
            <w:drawing>
              <wp:anchor distT="0" distB="0" distL="114300" distR="114300" simplePos="0" relativeHeight="251698176" behindDoc="0" locked="0" layoutInCell="1" allowOverlap="1" wp14:anchorId="7736D827" wp14:editId="6B2A399D">
                <wp:simplePos x="0" y="0"/>
                <wp:positionH relativeFrom="margin">
                  <wp:align>right</wp:align>
                </wp:positionH>
                <wp:positionV relativeFrom="paragraph">
                  <wp:posOffset>2724150</wp:posOffset>
                </wp:positionV>
                <wp:extent cx="1028700" cy="371475"/>
                <wp:effectExtent l="19050" t="19050" r="19050" b="28575"/>
                <wp:wrapNone/>
                <wp:docPr id="97" name="Rectangle 97"/>
                <wp:cNvGraphicFramePr/>
                <a:graphic xmlns:a="http://schemas.openxmlformats.org/drawingml/2006/main">
                  <a:graphicData uri="http://schemas.microsoft.com/office/word/2010/wordprocessingShape">
                    <wps:wsp>
                      <wps:cNvSpPr/>
                      <wps:spPr>
                        <a:xfrm>
                          <a:off x="0" y="0"/>
                          <a:ext cx="102870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5C8A0" id="Rectangle 97" o:spid="_x0000_s1026" style="position:absolute;margin-left:29.8pt;margin-top:214.5pt;width:81pt;height:29.25pt;z-index:2516981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" filled="f" strokecolor="red" strokeweight="2.25pt">
                <w10:wrap anchorx="margin"/>
              </v:rect>
            </w:pict>
          </mc:Fallback>
        </mc:AlternateContent>
      </w:r>
      <w:r>
        <w:rPr>
          <w:noProof/>
        </w:rPr>
        <w:drawing>
          <wp:inline distT="0" distB="0" distL="0" distR="0" wp14:anchorId="1F78CB11" wp14:editId="5511BFF6">
            <wp:extent cx="5943600" cy="3079115"/>
            <wp:effectExtent l="0" t="0" r="0" b="6985"/>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pic:nvPicPr>
                  <pic:blipFill>
                    <a:blip r:embed="rId66"/>
                    <a:stretch>
                      <a:fillRect/>
                    </a:stretch>
                  </pic:blipFill>
                  <pic:spPr>
                    <a:xfrm>
                      <a:off x="0" y="0"/>
                      <a:ext cx="5943600" cy="3079115"/>
                    </a:xfrm>
                    <a:prstGeom prst="rect">
                      <a:avLst/>
                    </a:prstGeom>
                  </pic:spPr>
                </pic:pic>
              </a:graphicData>
            </a:graphic>
          </wp:inline>
        </w:drawing>
      </w:r>
    </w:p>
    <w:p w14:paraId="716F5423" w14:textId="13244C6B" w:rsidR="00325A50" w:rsidRDefault="00325A50" w:rsidP="007D3398">
      <w:r>
        <w:rPr>
          <w:noProof/>
        </w:rPr>
        <w:drawing>
          <wp:inline distT="0" distB="0" distL="0" distR="0" wp14:anchorId="72947138" wp14:editId="5FC060CB">
            <wp:extent cx="5943600" cy="1671320"/>
            <wp:effectExtent l="0" t="0" r="0" b="508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67"/>
                    <a:stretch>
                      <a:fillRect/>
                    </a:stretch>
                  </pic:blipFill>
                  <pic:spPr>
                    <a:xfrm>
                      <a:off x="0" y="0"/>
                      <a:ext cx="5943600" cy="1671320"/>
                    </a:xfrm>
                    <a:prstGeom prst="rect">
                      <a:avLst/>
                    </a:prstGeom>
                  </pic:spPr>
                </pic:pic>
              </a:graphicData>
            </a:graphic>
          </wp:inline>
        </w:drawing>
      </w:r>
    </w:p>
    <w:p w14:paraId="0DFC89D8" w14:textId="77777777" w:rsidR="00325A50" w:rsidRDefault="00325A50" w:rsidP="00325A50">
      <w:r>
        <w:t>When you award to none, the requisition associated with that bid goes back to the purchase system (your manage tab).  You can edit the requisition in purchase.</w:t>
      </w:r>
    </w:p>
    <w:p w14:paraId="77297F10" w14:textId="77777777" w:rsidR="00325A50" w:rsidRDefault="00325A50" w:rsidP="007D3398"/>
    <w:p w14:paraId="67F0265E" w14:textId="7132E098" w:rsidR="007D3398" w:rsidRDefault="007D3398" w:rsidP="00ED4F20">
      <w:pPr>
        <w:pStyle w:val="Heading2"/>
      </w:pPr>
      <w:r>
        <w:t>Publish to Suppliers</w:t>
      </w:r>
    </w:p>
    <w:p w14:paraId="47DF130A" w14:textId="6C50B3F1" w:rsidR="007D3398" w:rsidRDefault="007D3398" w:rsidP="007D3398">
      <w:r>
        <w:t>After you have clicked on “publish to purchase,” you will now need to publish to suppliers</w:t>
      </w:r>
    </w:p>
    <w:p w14:paraId="6F142713" w14:textId="539F2DCB" w:rsidR="00DB06E3" w:rsidRDefault="00DB06E3" w:rsidP="007D3398">
      <w:r>
        <w:rPr>
          <w:noProof/>
        </w:rPr>
        <w:lastRenderedPageBreak/>
        <mc:AlternateContent>
          <mc:Choice Requires="wps">
            <w:drawing>
              <wp:anchor distT="0" distB="0" distL="114300" distR="114300" simplePos="0" relativeHeight="251696128" behindDoc="0" locked="0" layoutInCell="1" allowOverlap="1" wp14:anchorId="47F20C09" wp14:editId="53B0E7BF">
                <wp:simplePos x="0" y="0"/>
                <wp:positionH relativeFrom="column">
                  <wp:posOffset>3390900</wp:posOffset>
                </wp:positionH>
                <wp:positionV relativeFrom="paragraph">
                  <wp:posOffset>3190875</wp:posOffset>
                </wp:positionV>
                <wp:extent cx="838200" cy="277495"/>
                <wp:effectExtent l="19050" t="19050" r="19050" b="27305"/>
                <wp:wrapNone/>
                <wp:docPr id="95" name="Rectangle 95"/>
                <wp:cNvGraphicFramePr/>
                <a:graphic xmlns:a="http://schemas.openxmlformats.org/drawingml/2006/main">
                  <a:graphicData uri="http://schemas.microsoft.com/office/word/2010/wordprocessingShape">
                    <wps:wsp>
                      <wps:cNvSpPr/>
                      <wps:spPr>
                        <a:xfrm>
                          <a:off x="0" y="0"/>
                          <a:ext cx="838200" cy="277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F50F8" id="Rectangle 95" o:spid="_x0000_s1026" style="position:absolute;margin-left:267pt;margin-top:251.25pt;width:66pt;height:21.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" filled="f" strokecolor="red" strokeweight="2.25pt"/>
            </w:pict>
          </mc:Fallback>
        </mc:AlternateContent>
      </w:r>
      <w:r>
        <w:rPr>
          <w:noProof/>
        </w:rPr>
        <w:drawing>
          <wp:inline distT="0" distB="0" distL="0" distR="0" wp14:anchorId="15B41D3C" wp14:editId="6D4949A5">
            <wp:extent cx="5943600" cy="3468370"/>
            <wp:effectExtent l="0" t="0" r="0" b="0"/>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10;&#10;Description automatically generated"/>
                    <pic:cNvPicPr/>
                  </pic:nvPicPr>
                  <pic:blipFill>
                    <a:blip r:embed="rId68"/>
                    <a:stretch>
                      <a:fillRect/>
                    </a:stretch>
                  </pic:blipFill>
                  <pic:spPr>
                    <a:xfrm>
                      <a:off x="0" y="0"/>
                      <a:ext cx="5943600" cy="3468370"/>
                    </a:xfrm>
                    <a:prstGeom prst="rect">
                      <a:avLst/>
                    </a:prstGeom>
                  </pic:spPr>
                </pic:pic>
              </a:graphicData>
            </a:graphic>
          </wp:inline>
        </w:drawing>
      </w:r>
    </w:p>
    <w:p w14:paraId="1CACA3C2" w14:textId="010D40EE" w:rsidR="00ED4F20" w:rsidRPr="007D3398" w:rsidRDefault="00ED4F20" w:rsidP="007D3398">
      <w:r>
        <w:rPr>
          <w:noProof/>
        </w:rPr>
        <w:drawing>
          <wp:inline distT="0" distB="0" distL="0" distR="0" wp14:anchorId="74808D26" wp14:editId="636FDD57">
            <wp:extent cx="5943600" cy="2186940"/>
            <wp:effectExtent l="0" t="0" r="0" b="3810"/>
            <wp:docPr id="96" name="Picture 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69"/>
                    <a:stretch>
                      <a:fillRect/>
                    </a:stretch>
                  </pic:blipFill>
                  <pic:spPr>
                    <a:xfrm>
                      <a:off x="0" y="0"/>
                      <a:ext cx="5943600" cy="2186940"/>
                    </a:xfrm>
                    <a:prstGeom prst="rect">
                      <a:avLst/>
                    </a:prstGeom>
                  </pic:spPr>
                </pic:pic>
              </a:graphicData>
            </a:graphic>
          </wp:inline>
        </w:drawing>
      </w:r>
    </w:p>
    <w:p w14:paraId="0129A642" w14:textId="48A8400B" w:rsidR="00207383" w:rsidRDefault="00207383" w:rsidP="00207383">
      <w:pPr>
        <w:rPr>
          <w:noProof/>
        </w:rPr>
      </w:pPr>
    </w:p>
    <w:p w14:paraId="21ACB505" w14:textId="1119AC30" w:rsidR="00664E99" w:rsidRDefault="00664E99" w:rsidP="00207383">
      <w:pPr>
        <w:rPr>
          <w:noProof/>
        </w:rPr>
      </w:pPr>
    </w:p>
    <w:p w14:paraId="112E7693" w14:textId="5BD11F6D" w:rsidR="0066785C" w:rsidRDefault="007D1C76" w:rsidP="007D1C76">
      <w:pPr>
        <w:pStyle w:val="Heading2"/>
        <w:rPr>
          <w:rFonts w:eastAsiaTheme="minorHAnsi"/>
        </w:rPr>
      </w:pPr>
      <w:r w:rsidRPr="007D1C76">
        <w:rPr>
          <w:rFonts w:eastAsiaTheme="minorHAnsi"/>
        </w:rPr>
        <w:t>Remove from Posting Board</w:t>
      </w:r>
    </w:p>
    <w:p w14:paraId="00AF7583" w14:textId="01A877B5" w:rsidR="007D1C76" w:rsidRDefault="007D1C76" w:rsidP="007D1C76">
      <w:r>
        <w:t xml:space="preserve">Once your bid has closed, you will need to remove it from the posting board.  </w:t>
      </w:r>
    </w:p>
    <w:p w14:paraId="37050098" w14:textId="6CCC6097" w:rsidR="00AD697C" w:rsidRPr="007D1C76" w:rsidRDefault="00AD697C" w:rsidP="007D1C76">
      <w:r>
        <w:rPr>
          <w:noProof/>
        </w:rPr>
        <w:lastRenderedPageBreak/>
        <mc:AlternateContent>
          <mc:Choice Requires="wps">
            <w:drawing>
              <wp:anchor distT="0" distB="0" distL="114300" distR="114300" simplePos="0" relativeHeight="251700224" behindDoc="0" locked="0" layoutInCell="1" allowOverlap="1" wp14:anchorId="77A269FA" wp14:editId="7BBC290D">
                <wp:simplePos x="0" y="0"/>
                <wp:positionH relativeFrom="column">
                  <wp:posOffset>190500</wp:posOffset>
                </wp:positionH>
                <wp:positionV relativeFrom="paragraph">
                  <wp:posOffset>2990850</wp:posOffset>
                </wp:positionV>
                <wp:extent cx="1352550" cy="323850"/>
                <wp:effectExtent l="19050" t="19050" r="19050" b="19050"/>
                <wp:wrapNone/>
                <wp:docPr id="40" name="Rectangle 40"/>
                <wp:cNvGraphicFramePr/>
                <a:graphic xmlns:a="http://schemas.openxmlformats.org/drawingml/2006/main">
                  <a:graphicData uri="http://schemas.microsoft.com/office/word/2010/wordprocessingShape">
                    <wps:wsp>
                      <wps:cNvSpPr/>
                      <wps:spPr>
                        <a:xfrm>
                          <a:off x="0" y="0"/>
                          <a:ext cx="13525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72118" id="Rectangle 40" o:spid="_x0000_s1026" style="position:absolute;margin-left:15pt;margin-top:235.5pt;width:106.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" filled="f" strokecolor="red" strokeweight="2.25pt"/>
            </w:pict>
          </mc:Fallback>
        </mc:AlternateContent>
      </w:r>
      <w:r>
        <w:rPr>
          <w:noProof/>
        </w:rPr>
        <w:drawing>
          <wp:inline distT="0" distB="0" distL="0" distR="0" wp14:anchorId="55ED4A32" wp14:editId="16BA0B62">
            <wp:extent cx="2546551" cy="3383280"/>
            <wp:effectExtent l="0" t="0" r="6350" b="762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70"/>
                    <a:stretch>
                      <a:fillRect/>
                    </a:stretch>
                  </pic:blipFill>
                  <pic:spPr>
                    <a:xfrm>
                      <a:off x="0" y="0"/>
                      <a:ext cx="2546551" cy="3383280"/>
                    </a:xfrm>
                    <a:prstGeom prst="rect">
                      <a:avLst/>
                    </a:prstGeom>
                  </pic:spPr>
                </pic:pic>
              </a:graphicData>
            </a:graphic>
          </wp:inline>
        </w:drawing>
      </w:r>
    </w:p>
    <w:p w14:paraId="1647E825" w14:textId="621C9D36" w:rsidR="004F1998" w:rsidRDefault="004F1998" w:rsidP="0066785C">
      <w:pPr>
        <w:rPr>
          <w:rFonts w:asciiTheme="majorHAnsi" w:eastAsiaTheme="majorEastAsia" w:hAnsiTheme="majorHAnsi" w:cstheme="majorBidi"/>
          <w:sz w:val="26"/>
          <w:szCs w:val="26"/>
        </w:rPr>
      </w:pPr>
    </w:p>
    <w:p w14:paraId="2B1A8588" w14:textId="5E8E24C5" w:rsidR="004F1998" w:rsidRDefault="004F1998" w:rsidP="0066785C">
      <w:pPr>
        <w:rPr>
          <w:rFonts w:asciiTheme="majorHAnsi" w:eastAsiaTheme="majorEastAsia" w:hAnsiTheme="majorHAnsi" w:cstheme="majorBidi"/>
          <w:sz w:val="26"/>
          <w:szCs w:val="26"/>
        </w:rPr>
      </w:pPr>
    </w:p>
    <w:p w14:paraId="0E2585B1" w14:textId="7C7FDF90" w:rsidR="004830A1" w:rsidRDefault="004830A1" w:rsidP="0066785C">
      <w:pPr>
        <w:rPr>
          <w:rFonts w:asciiTheme="majorHAnsi" w:eastAsiaTheme="majorEastAsia" w:hAnsiTheme="majorHAnsi" w:cstheme="majorBidi"/>
          <w:sz w:val="26"/>
          <w:szCs w:val="26"/>
        </w:rPr>
      </w:pPr>
    </w:p>
    <w:p w14:paraId="50B0A3A7" w14:textId="23831FC0" w:rsidR="00AD697C" w:rsidRDefault="00AD697C" w:rsidP="0066785C">
      <w:pPr>
        <w:rPr>
          <w:rFonts w:asciiTheme="majorHAnsi" w:eastAsiaTheme="majorEastAsia" w:hAnsiTheme="majorHAnsi" w:cstheme="majorBidi"/>
          <w:sz w:val="26"/>
          <w:szCs w:val="26"/>
        </w:rPr>
      </w:pPr>
    </w:p>
    <w:p w14:paraId="7865D9AB" w14:textId="765C7BEA" w:rsidR="00AD697C" w:rsidRDefault="00AD697C" w:rsidP="0066785C">
      <w:pPr>
        <w:rPr>
          <w:rFonts w:asciiTheme="majorHAnsi" w:eastAsiaTheme="majorEastAsia" w:hAnsiTheme="majorHAnsi" w:cstheme="majorBidi"/>
          <w:sz w:val="26"/>
          <w:szCs w:val="26"/>
        </w:rPr>
      </w:pPr>
    </w:p>
    <w:p w14:paraId="550AB784" w14:textId="172F385E" w:rsidR="00AD697C" w:rsidRDefault="00AD697C" w:rsidP="0066785C">
      <w:pPr>
        <w:rPr>
          <w:rFonts w:asciiTheme="majorHAnsi" w:eastAsiaTheme="majorEastAsia" w:hAnsiTheme="majorHAnsi" w:cstheme="majorBidi"/>
          <w:sz w:val="26"/>
          <w:szCs w:val="26"/>
        </w:rPr>
      </w:pPr>
    </w:p>
    <w:p w14:paraId="099239D4" w14:textId="49C13F06" w:rsidR="00AD697C" w:rsidRDefault="00AD697C" w:rsidP="0066785C">
      <w:pPr>
        <w:rPr>
          <w:rFonts w:asciiTheme="majorHAnsi" w:eastAsiaTheme="majorEastAsia" w:hAnsiTheme="majorHAnsi" w:cstheme="majorBidi"/>
          <w:sz w:val="26"/>
          <w:szCs w:val="26"/>
        </w:rPr>
      </w:pPr>
    </w:p>
    <w:p w14:paraId="159BAE30" w14:textId="10761539" w:rsidR="00AD697C" w:rsidRDefault="00AD697C" w:rsidP="0066785C">
      <w:pPr>
        <w:rPr>
          <w:rFonts w:asciiTheme="majorHAnsi" w:eastAsiaTheme="majorEastAsia" w:hAnsiTheme="majorHAnsi" w:cstheme="majorBidi"/>
          <w:sz w:val="26"/>
          <w:szCs w:val="26"/>
        </w:rPr>
      </w:pPr>
    </w:p>
    <w:p w14:paraId="1D18DE83" w14:textId="5E1D00E9" w:rsidR="00AD697C" w:rsidRDefault="00AD697C" w:rsidP="0066785C">
      <w:pPr>
        <w:rPr>
          <w:rFonts w:asciiTheme="majorHAnsi" w:eastAsiaTheme="majorEastAsia" w:hAnsiTheme="majorHAnsi" w:cstheme="majorBidi"/>
          <w:sz w:val="26"/>
          <w:szCs w:val="26"/>
        </w:rPr>
      </w:pPr>
    </w:p>
    <w:p w14:paraId="19B8C2C3" w14:textId="60147DB1" w:rsidR="00AD697C" w:rsidRDefault="00AD697C" w:rsidP="0066785C">
      <w:pPr>
        <w:rPr>
          <w:rFonts w:asciiTheme="majorHAnsi" w:eastAsiaTheme="majorEastAsia" w:hAnsiTheme="majorHAnsi" w:cstheme="majorBidi"/>
          <w:sz w:val="26"/>
          <w:szCs w:val="26"/>
        </w:rPr>
      </w:pPr>
    </w:p>
    <w:p w14:paraId="0D26DAC0" w14:textId="26A2BD5C" w:rsidR="00AD697C" w:rsidRDefault="00AD697C" w:rsidP="0066785C">
      <w:pPr>
        <w:rPr>
          <w:rFonts w:asciiTheme="majorHAnsi" w:eastAsiaTheme="majorEastAsia" w:hAnsiTheme="majorHAnsi" w:cstheme="majorBidi"/>
          <w:sz w:val="26"/>
          <w:szCs w:val="26"/>
        </w:rPr>
      </w:pPr>
    </w:p>
    <w:p w14:paraId="4C474272" w14:textId="64CCE8F4" w:rsidR="00AD697C" w:rsidRDefault="00AD697C" w:rsidP="0066785C">
      <w:pPr>
        <w:rPr>
          <w:rFonts w:asciiTheme="majorHAnsi" w:eastAsiaTheme="majorEastAsia" w:hAnsiTheme="majorHAnsi" w:cstheme="majorBidi"/>
          <w:sz w:val="26"/>
          <w:szCs w:val="26"/>
        </w:rPr>
      </w:pPr>
    </w:p>
    <w:p w14:paraId="2411B4CE" w14:textId="56520658" w:rsidR="00AD697C" w:rsidRDefault="00AD697C" w:rsidP="0066785C">
      <w:pPr>
        <w:rPr>
          <w:rFonts w:asciiTheme="majorHAnsi" w:eastAsiaTheme="majorEastAsia" w:hAnsiTheme="majorHAnsi" w:cstheme="majorBidi"/>
          <w:sz w:val="26"/>
          <w:szCs w:val="26"/>
        </w:rPr>
      </w:pPr>
    </w:p>
    <w:p w14:paraId="23CA5110" w14:textId="77777777" w:rsidR="00AD697C" w:rsidRDefault="00AD697C" w:rsidP="0066785C">
      <w:pPr>
        <w:rPr>
          <w:rFonts w:asciiTheme="majorHAnsi" w:eastAsiaTheme="majorEastAsia" w:hAnsiTheme="majorHAnsi" w:cstheme="majorBidi"/>
          <w:sz w:val="26"/>
          <w:szCs w:val="26"/>
        </w:rPr>
      </w:pPr>
    </w:p>
    <w:p w14:paraId="08000BD4" w14:textId="04D2679C" w:rsidR="004F1998" w:rsidRDefault="004F1998" w:rsidP="0066785C">
      <w:pPr>
        <w:rPr>
          <w:rFonts w:asciiTheme="majorHAnsi" w:eastAsiaTheme="majorEastAsia" w:hAnsiTheme="majorHAnsi" w:cstheme="majorBidi"/>
          <w:sz w:val="26"/>
          <w:szCs w:val="26"/>
        </w:rPr>
      </w:pPr>
    </w:p>
    <w:p w14:paraId="16DD89DD" w14:textId="2FFBCC39" w:rsidR="004F1998" w:rsidRDefault="004F1998" w:rsidP="0066785C">
      <w:pPr>
        <w:rPr>
          <w:rFonts w:asciiTheme="majorHAnsi" w:eastAsiaTheme="majorEastAsia" w:hAnsiTheme="majorHAnsi" w:cstheme="majorBidi"/>
          <w:sz w:val="26"/>
          <w:szCs w:val="26"/>
        </w:rPr>
      </w:pPr>
      <w:r>
        <w:rPr>
          <w:rFonts w:asciiTheme="majorHAnsi" w:eastAsiaTheme="majorEastAsia" w:hAnsiTheme="majorHAnsi" w:cstheme="majorBidi"/>
          <w:sz w:val="26"/>
          <w:szCs w:val="26"/>
        </w:rPr>
        <w:lastRenderedPageBreak/>
        <w:t>Addendum 1</w:t>
      </w:r>
    </w:p>
    <w:p w14:paraId="37AE23F4" w14:textId="22D2BE93" w:rsidR="005B177D" w:rsidRDefault="005B177D" w:rsidP="005B177D">
      <w:pPr>
        <w:pStyle w:val="Heading2"/>
      </w:pPr>
      <w:bookmarkStart w:id="17" w:name="System_Instructions"/>
      <w:r>
        <w:t xml:space="preserve">System Office Instructions </w:t>
      </w:r>
    </w:p>
    <w:bookmarkEnd w:id="17"/>
    <w:p w14:paraId="2EA628D3" w14:textId="77777777" w:rsidR="005B177D" w:rsidRDefault="005B177D" w:rsidP="005B177D"/>
    <w:p w14:paraId="3778F0AF" w14:textId="77777777" w:rsidR="005B177D" w:rsidRDefault="005B177D" w:rsidP="005B177D">
      <w:r>
        <w:t>When you select “System RFP, RFQ, or RFQ-S” templates, the field with terms and conditions will no longer be populated with the Purchasing Terms &amp; Conditions.  The terms and conditions are now included in all bid templates.  Instead, it will say the following:</w:t>
      </w:r>
    </w:p>
    <w:p w14:paraId="69D681E4" w14:textId="0E540ED3" w:rsidR="004F1998" w:rsidRDefault="00DA36C1" w:rsidP="0066785C">
      <w:pPr>
        <w:rPr>
          <w:rFonts w:asciiTheme="majorHAnsi" w:eastAsiaTheme="majorEastAsia" w:hAnsiTheme="majorHAnsi" w:cstheme="majorBidi"/>
          <w:sz w:val="26"/>
          <w:szCs w:val="26"/>
        </w:rPr>
      </w:pPr>
      <w:r>
        <w:rPr>
          <w:noProof/>
        </w:rPr>
        <w:drawing>
          <wp:inline distT="0" distB="0" distL="0" distR="0" wp14:anchorId="49C972FE" wp14:editId="20FED9DE">
            <wp:extent cx="5943600" cy="2858252"/>
            <wp:effectExtent l="0" t="0" r="0" b="0"/>
            <wp:docPr id="328" name="Picture 3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Graphical user interface, text, application, email&#10;&#10;Description automatically generated"/>
                    <pic:cNvPicPr/>
                  </pic:nvPicPr>
                  <pic:blipFill>
                    <a:blip r:embed="rId71"/>
                    <a:stretch>
                      <a:fillRect/>
                    </a:stretch>
                  </pic:blipFill>
                  <pic:spPr>
                    <a:xfrm>
                      <a:off x="0" y="0"/>
                      <a:ext cx="5943600" cy="2858252"/>
                    </a:xfrm>
                    <a:prstGeom prst="rect">
                      <a:avLst/>
                    </a:prstGeom>
                  </pic:spPr>
                </pic:pic>
              </a:graphicData>
            </a:graphic>
          </wp:inline>
        </w:drawing>
      </w:r>
    </w:p>
    <w:p w14:paraId="65B4C363" w14:textId="77777777" w:rsidR="008201ED" w:rsidRDefault="008201ED" w:rsidP="008201ED">
      <w:r>
        <w:t>You will attach your bid template, and any other relevant attachments into the event header section.</w:t>
      </w:r>
    </w:p>
    <w:p w14:paraId="032168E8" w14:textId="77777777" w:rsidR="00605350" w:rsidRDefault="00605350" w:rsidP="00605350">
      <w:r>
        <w:t>For the RFP and RFQ-S templates, Event Section 1 will be populated with instructions.</w:t>
      </w:r>
    </w:p>
    <w:p w14:paraId="07431BDA" w14:textId="77777777" w:rsidR="00085E02" w:rsidRDefault="00085E02" w:rsidP="00085E02">
      <w:r>
        <w:t xml:space="preserve">In Event Section 2 (line item) you will need to put some instructions in the description field otherwise the field will default to “created from purchase transaction 123456.” Make sure you enable suppliers to be able to make attachments.  </w:t>
      </w:r>
    </w:p>
    <w:p w14:paraId="22B86EE4" w14:textId="2C275946" w:rsidR="001F78C2" w:rsidRDefault="001F78C2" w:rsidP="001F78C2">
      <w:r>
        <w:t>For RFQs it is very important to put instructions into the line</w:t>
      </w:r>
      <w:r w:rsidR="00A336CC">
        <w:t>-</w:t>
      </w:r>
      <w:r>
        <w:t>item section so bidders will understand that there is a Word document attached at the header level with instructions and specifications.</w:t>
      </w:r>
    </w:p>
    <w:p w14:paraId="054B9614" w14:textId="03FF53D1" w:rsidR="004F1998" w:rsidRPr="0066785C" w:rsidRDefault="00A336CC" w:rsidP="0066785C">
      <w:pPr>
        <w:rPr>
          <w:rFonts w:asciiTheme="majorHAnsi" w:eastAsiaTheme="majorEastAsia" w:hAnsiTheme="majorHAnsi" w:cstheme="majorBidi"/>
          <w:sz w:val="26"/>
          <w:szCs w:val="26"/>
        </w:rPr>
      </w:pPr>
      <w:r>
        <w:rPr>
          <w:noProof/>
        </w:rPr>
        <w:lastRenderedPageBreak/>
        <mc:AlternateContent>
          <mc:Choice Requires="wps">
            <w:drawing>
              <wp:anchor distT="0" distB="0" distL="114300" distR="114300" simplePos="0" relativeHeight="251699200" behindDoc="0" locked="0" layoutInCell="1" allowOverlap="1" wp14:anchorId="753F2FFF" wp14:editId="39BAC475">
                <wp:simplePos x="0" y="0"/>
                <wp:positionH relativeFrom="column">
                  <wp:posOffset>1533525</wp:posOffset>
                </wp:positionH>
                <wp:positionV relativeFrom="paragraph">
                  <wp:posOffset>1114425</wp:posOffset>
                </wp:positionV>
                <wp:extent cx="2933700" cy="2762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29337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1C930" id="Rectangle 99" o:spid="_x0000_s1026" style="position:absolute;margin-left:120.75pt;margin-top:87.75pt;width:231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" filled="f" strokecolor="red" strokeweight="1pt"/>
            </w:pict>
          </mc:Fallback>
        </mc:AlternateContent>
      </w:r>
      <w:r>
        <w:rPr>
          <w:noProof/>
        </w:rPr>
        <w:drawing>
          <wp:inline distT="0" distB="0" distL="0" distR="0" wp14:anchorId="19A59246" wp14:editId="44A626AE">
            <wp:extent cx="5943600" cy="2745105"/>
            <wp:effectExtent l="0" t="0" r="0" b="0"/>
            <wp:docPr id="98" name="Picture 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10;&#10;Description automatically generated"/>
                    <pic:cNvPicPr/>
                  </pic:nvPicPr>
                  <pic:blipFill>
                    <a:blip r:embed="rId72"/>
                    <a:stretch>
                      <a:fillRect/>
                    </a:stretch>
                  </pic:blipFill>
                  <pic:spPr>
                    <a:xfrm>
                      <a:off x="0" y="0"/>
                      <a:ext cx="5943600" cy="2745105"/>
                    </a:xfrm>
                    <a:prstGeom prst="rect">
                      <a:avLst/>
                    </a:prstGeom>
                  </pic:spPr>
                </pic:pic>
              </a:graphicData>
            </a:graphic>
          </wp:inline>
        </w:drawing>
      </w:r>
    </w:p>
    <w:sectPr w:rsidR="004F1998" w:rsidRPr="0066785C">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16923" w14:textId="77777777" w:rsidR="00775950" w:rsidRDefault="00775950" w:rsidP="00AE629C">
      <w:pPr>
        <w:spacing w:after="0" w:line="240" w:lineRule="auto"/>
      </w:pPr>
      <w:r>
        <w:separator/>
      </w:r>
    </w:p>
  </w:endnote>
  <w:endnote w:type="continuationSeparator" w:id="0">
    <w:p w14:paraId="6B32AD1A" w14:textId="77777777" w:rsidR="00775950" w:rsidRDefault="00775950" w:rsidP="00AE6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90753"/>
      <w:docPartObj>
        <w:docPartGallery w:val="Page Numbers (Bottom of Page)"/>
        <w:docPartUnique/>
      </w:docPartObj>
    </w:sdtPr>
    <w:sdtEndPr>
      <w:rPr>
        <w:noProof/>
      </w:rPr>
    </w:sdtEndPr>
    <w:sdtContent>
      <w:p w14:paraId="39D457A6" w14:textId="26F45701" w:rsidR="0035682A" w:rsidRDefault="00356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AC7A2C" w14:textId="77777777" w:rsidR="0035682A" w:rsidRDefault="00356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D5BF3" w14:textId="77777777" w:rsidR="00775950" w:rsidRDefault="00775950" w:rsidP="00AE629C">
      <w:pPr>
        <w:spacing w:after="0" w:line="240" w:lineRule="auto"/>
      </w:pPr>
      <w:r>
        <w:separator/>
      </w:r>
    </w:p>
  </w:footnote>
  <w:footnote w:type="continuationSeparator" w:id="0">
    <w:p w14:paraId="6EDAA314" w14:textId="77777777" w:rsidR="00775950" w:rsidRDefault="00775950" w:rsidP="00AE6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93A71"/>
    <w:multiLevelType w:val="hybridMultilevel"/>
    <w:tmpl w:val="4B42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5B02872"/>
    <w:multiLevelType w:val="hybridMultilevel"/>
    <w:tmpl w:val="4B42B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022AEF"/>
    <w:multiLevelType w:val="hybridMultilevel"/>
    <w:tmpl w:val="B856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235AC6"/>
    <w:multiLevelType w:val="hybridMultilevel"/>
    <w:tmpl w:val="4B42B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CE"/>
    <w:rsid w:val="000100D0"/>
    <w:rsid w:val="00015513"/>
    <w:rsid w:val="00015CC0"/>
    <w:rsid w:val="00022DE9"/>
    <w:rsid w:val="00023C4B"/>
    <w:rsid w:val="00040CA2"/>
    <w:rsid w:val="00052A03"/>
    <w:rsid w:val="00061A9A"/>
    <w:rsid w:val="00072756"/>
    <w:rsid w:val="00080829"/>
    <w:rsid w:val="00082211"/>
    <w:rsid w:val="00085322"/>
    <w:rsid w:val="00085E02"/>
    <w:rsid w:val="00086D23"/>
    <w:rsid w:val="00091057"/>
    <w:rsid w:val="000B014B"/>
    <w:rsid w:val="000C5EA4"/>
    <w:rsid w:val="000C7CC9"/>
    <w:rsid w:val="000E76E3"/>
    <w:rsid w:val="0010457F"/>
    <w:rsid w:val="001165ED"/>
    <w:rsid w:val="001230CA"/>
    <w:rsid w:val="001365C2"/>
    <w:rsid w:val="00142843"/>
    <w:rsid w:val="001474A4"/>
    <w:rsid w:val="00155696"/>
    <w:rsid w:val="00187CEE"/>
    <w:rsid w:val="00191F77"/>
    <w:rsid w:val="0019379D"/>
    <w:rsid w:val="00196690"/>
    <w:rsid w:val="001A1318"/>
    <w:rsid w:val="001A38EC"/>
    <w:rsid w:val="001A73CF"/>
    <w:rsid w:val="001B29CE"/>
    <w:rsid w:val="001C2EDA"/>
    <w:rsid w:val="001F47B0"/>
    <w:rsid w:val="001F78C2"/>
    <w:rsid w:val="002003EA"/>
    <w:rsid w:val="00207383"/>
    <w:rsid w:val="00221764"/>
    <w:rsid w:val="002254BA"/>
    <w:rsid w:val="00226264"/>
    <w:rsid w:val="0023285D"/>
    <w:rsid w:val="00273BDD"/>
    <w:rsid w:val="002863B2"/>
    <w:rsid w:val="002962B8"/>
    <w:rsid w:val="002E17A8"/>
    <w:rsid w:val="002E298D"/>
    <w:rsid w:val="002E4E7D"/>
    <w:rsid w:val="002F0782"/>
    <w:rsid w:val="002F4341"/>
    <w:rsid w:val="002F6C2A"/>
    <w:rsid w:val="00305203"/>
    <w:rsid w:val="0030556C"/>
    <w:rsid w:val="00307BA4"/>
    <w:rsid w:val="0031025A"/>
    <w:rsid w:val="00317E12"/>
    <w:rsid w:val="00325A50"/>
    <w:rsid w:val="0034540D"/>
    <w:rsid w:val="00346EAF"/>
    <w:rsid w:val="0035682A"/>
    <w:rsid w:val="00361126"/>
    <w:rsid w:val="00362C0B"/>
    <w:rsid w:val="003933A3"/>
    <w:rsid w:val="003C1DC7"/>
    <w:rsid w:val="003F2865"/>
    <w:rsid w:val="004105DB"/>
    <w:rsid w:val="004222B8"/>
    <w:rsid w:val="00434298"/>
    <w:rsid w:val="004830A1"/>
    <w:rsid w:val="004B4A8E"/>
    <w:rsid w:val="004C2B10"/>
    <w:rsid w:val="004E3A2D"/>
    <w:rsid w:val="004F1998"/>
    <w:rsid w:val="004F2F8F"/>
    <w:rsid w:val="004F5986"/>
    <w:rsid w:val="0050505E"/>
    <w:rsid w:val="00541191"/>
    <w:rsid w:val="0054636C"/>
    <w:rsid w:val="005479D0"/>
    <w:rsid w:val="005507A3"/>
    <w:rsid w:val="00556A75"/>
    <w:rsid w:val="0056162A"/>
    <w:rsid w:val="0059080C"/>
    <w:rsid w:val="00594809"/>
    <w:rsid w:val="005B177D"/>
    <w:rsid w:val="005B2B89"/>
    <w:rsid w:val="005C4E2E"/>
    <w:rsid w:val="005C7D60"/>
    <w:rsid w:val="00604867"/>
    <w:rsid w:val="00605350"/>
    <w:rsid w:val="0061192A"/>
    <w:rsid w:val="0061245F"/>
    <w:rsid w:val="00614F2A"/>
    <w:rsid w:val="00655F51"/>
    <w:rsid w:val="00664E99"/>
    <w:rsid w:val="0066785C"/>
    <w:rsid w:val="006B2F36"/>
    <w:rsid w:val="006F1E00"/>
    <w:rsid w:val="006F385C"/>
    <w:rsid w:val="00705FB0"/>
    <w:rsid w:val="007238DA"/>
    <w:rsid w:val="00737FB9"/>
    <w:rsid w:val="00751B51"/>
    <w:rsid w:val="00775950"/>
    <w:rsid w:val="007818E7"/>
    <w:rsid w:val="007A1C88"/>
    <w:rsid w:val="007B0F0D"/>
    <w:rsid w:val="007B35ED"/>
    <w:rsid w:val="007B4C3D"/>
    <w:rsid w:val="007C16F1"/>
    <w:rsid w:val="007C6290"/>
    <w:rsid w:val="007C7C72"/>
    <w:rsid w:val="007D1C76"/>
    <w:rsid w:val="007D3398"/>
    <w:rsid w:val="007F643D"/>
    <w:rsid w:val="007F6929"/>
    <w:rsid w:val="008201ED"/>
    <w:rsid w:val="00821B48"/>
    <w:rsid w:val="008411B6"/>
    <w:rsid w:val="008544D2"/>
    <w:rsid w:val="00873F8A"/>
    <w:rsid w:val="008802AF"/>
    <w:rsid w:val="00895A65"/>
    <w:rsid w:val="00897346"/>
    <w:rsid w:val="008A29CB"/>
    <w:rsid w:val="008C5C08"/>
    <w:rsid w:val="008C6D74"/>
    <w:rsid w:val="008E4D7C"/>
    <w:rsid w:val="00922194"/>
    <w:rsid w:val="0092399E"/>
    <w:rsid w:val="0093258C"/>
    <w:rsid w:val="0094046C"/>
    <w:rsid w:val="00943AEA"/>
    <w:rsid w:val="00950C47"/>
    <w:rsid w:val="00952E5F"/>
    <w:rsid w:val="009779D7"/>
    <w:rsid w:val="00981B6F"/>
    <w:rsid w:val="009836C8"/>
    <w:rsid w:val="009C4F26"/>
    <w:rsid w:val="009D0A73"/>
    <w:rsid w:val="009E2F29"/>
    <w:rsid w:val="009F1B00"/>
    <w:rsid w:val="00A10B25"/>
    <w:rsid w:val="00A111C7"/>
    <w:rsid w:val="00A30B89"/>
    <w:rsid w:val="00A336CC"/>
    <w:rsid w:val="00A33DEC"/>
    <w:rsid w:val="00A35709"/>
    <w:rsid w:val="00A509DE"/>
    <w:rsid w:val="00A63687"/>
    <w:rsid w:val="00A732DC"/>
    <w:rsid w:val="00AB1D18"/>
    <w:rsid w:val="00AD697C"/>
    <w:rsid w:val="00AE1FA9"/>
    <w:rsid w:val="00AE383A"/>
    <w:rsid w:val="00AE3F55"/>
    <w:rsid w:val="00AE629C"/>
    <w:rsid w:val="00B079A7"/>
    <w:rsid w:val="00B247AC"/>
    <w:rsid w:val="00B77D12"/>
    <w:rsid w:val="00B83E78"/>
    <w:rsid w:val="00B85CF1"/>
    <w:rsid w:val="00B97A46"/>
    <w:rsid w:val="00BA278E"/>
    <w:rsid w:val="00BF3656"/>
    <w:rsid w:val="00C15003"/>
    <w:rsid w:val="00C20CC5"/>
    <w:rsid w:val="00C32FCD"/>
    <w:rsid w:val="00C45B1C"/>
    <w:rsid w:val="00C83C8B"/>
    <w:rsid w:val="00C97B9F"/>
    <w:rsid w:val="00CA1C92"/>
    <w:rsid w:val="00CA4F8E"/>
    <w:rsid w:val="00CA5791"/>
    <w:rsid w:val="00CA718B"/>
    <w:rsid w:val="00CC24EF"/>
    <w:rsid w:val="00CF43AA"/>
    <w:rsid w:val="00D06BBC"/>
    <w:rsid w:val="00D166EB"/>
    <w:rsid w:val="00D21621"/>
    <w:rsid w:val="00D3175B"/>
    <w:rsid w:val="00D33A79"/>
    <w:rsid w:val="00D536A2"/>
    <w:rsid w:val="00D7706F"/>
    <w:rsid w:val="00D93AB8"/>
    <w:rsid w:val="00DA36C1"/>
    <w:rsid w:val="00DB06E3"/>
    <w:rsid w:val="00DB7259"/>
    <w:rsid w:val="00DC088C"/>
    <w:rsid w:val="00DC31D6"/>
    <w:rsid w:val="00DC5625"/>
    <w:rsid w:val="00DD70C5"/>
    <w:rsid w:val="00DF19C3"/>
    <w:rsid w:val="00E03E3C"/>
    <w:rsid w:val="00E06E92"/>
    <w:rsid w:val="00E16054"/>
    <w:rsid w:val="00E445AF"/>
    <w:rsid w:val="00E446F2"/>
    <w:rsid w:val="00E50755"/>
    <w:rsid w:val="00E51B6E"/>
    <w:rsid w:val="00E9187D"/>
    <w:rsid w:val="00E96A3A"/>
    <w:rsid w:val="00EA3908"/>
    <w:rsid w:val="00EA6765"/>
    <w:rsid w:val="00EC3941"/>
    <w:rsid w:val="00ED0B6F"/>
    <w:rsid w:val="00ED1805"/>
    <w:rsid w:val="00ED4F20"/>
    <w:rsid w:val="00F046FA"/>
    <w:rsid w:val="00F26AF2"/>
    <w:rsid w:val="00F404D8"/>
    <w:rsid w:val="00F408B0"/>
    <w:rsid w:val="00F57CD5"/>
    <w:rsid w:val="00F669B1"/>
    <w:rsid w:val="00F71825"/>
    <w:rsid w:val="00FA44C3"/>
    <w:rsid w:val="00FB1C3A"/>
    <w:rsid w:val="00FB4BDE"/>
    <w:rsid w:val="00FB4F38"/>
    <w:rsid w:val="00FB5903"/>
    <w:rsid w:val="00FB73D9"/>
    <w:rsid w:val="00FD5049"/>
    <w:rsid w:val="00FE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2CD2"/>
  <w15:chartTrackingRefBased/>
  <w15:docId w15:val="{DC938370-4E00-47C8-9CE4-5799A2AA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9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29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9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29C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B29CE"/>
    <w:rPr>
      <w:color w:val="0563C1" w:themeColor="hyperlink"/>
      <w:u w:val="single"/>
    </w:rPr>
  </w:style>
  <w:style w:type="paragraph" w:styleId="ListParagraph">
    <w:name w:val="List Paragraph"/>
    <w:basedOn w:val="Normal"/>
    <w:uiPriority w:val="34"/>
    <w:qFormat/>
    <w:rsid w:val="002003EA"/>
    <w:pPr>
      <w:ind w:left="720"/>
      <w:contextualSpacing/>
    </w:pPr>
  </w:style>
  <w:style w:type="paragraph" w:styleId="NoSpacing">
    <w:name w:val="No Spacing"/>
    <w:link w:val="NoSpacingChar"/>
    <w:uiPriority w:val="1"/>
    <w:qFormat/>
    <w:rsid w:val="00F57CD5"/>
    <w:pPr>
      <w:spacing w:after="0" w:line="240" w:lineRule="auto"/>
    </w:pPr>
  </w:style>
  <w:style w:type="character" w:customStyle="1" w:styleId="NoSpacingChar">
    <w:name w:val="No Spacing Char"/>
    <w:basedOn w:val="DefaultParagraphFont"/>
    <w:link w:val="NoSpacing"/>
    <w:uiPriority w:val="1"/>
    <w:locked/>
    <w:rsid w:val="00F57CD5"/>
  </w:style>
  <w:style w:type="character" w:styleId="CommentReference">
    <w:name w:val="annotation reference"/>
    <w:basedOn w:val="DefaultParagraphFont"/>
    <w:uiPriority w:val="99"/>
    <w:semiHidden/>
    <w:unhideWhenUsed/>
    <w:rsid w:val="009836C8"/>
    <w:rPr>
      <w:sz w:val="16"/>
      <w:szCs w:val="16"/>
    </w:rPr>
  </w:style>
  <w:style w:type="paragraph" w:styleId="CommentText">
    <w:name w:val="annotation text"/>
    <w:basedOn w:val="Normal"/>
    <w:link w:val="CommentTextChar"/>
    <w:uiPriority w:val="99"/>
    <w:unhideWhenUsed/>
    <w:rsid w:val="009836C8"/>
    <w:pPr>
      <w:spacing w:line="240" w:lineRule="auto"/>
    </w:pPr>
    <w:rPr>
      <w:sz w:val="20"/>
      <w:szCs w:val="20"/>
    </w:rPr>
  </w:style>
  <w:style w:type="character" w:customStyle="1" w:styleId="CommentTextChar">
    <w:name w:val="Comment Text Char"/>
    <w:basedOn w:val="DefaultParagraphFont"/>
    <w:link w:val="CommentText"/>
    <w:uiPriority w:val="99"/>
    <w:rsid w:val="009836C8"/>
    <w:rPr>
      <w:sz w:val="20"/>
      <w:szCs w:val="20"/>
    </w:rPr>
  </w:style>
  <w:style w:type="paragraph" w:styleId="CommentSubject">
    <w:name w:val="annotation subject"/>
    <w:basedOn w:val="CommentText"/>
    <w:next w:val="CommentText"/>
    <w:link w:val="CommentSubjectChar"/>
    <w:uiPriority w:val="99"/>
    <w:semiHidden/>
    <w:unhideWhenUsed/>
    <w:rsid w:val="009836C8"/>
    <w:rPr>
      <w:b/>
      <w:bCs/>
    </w:rPr>
  </w:style>
  <w:style w:type="character" w:customStyle="1" w:styleId="CommentSubjectChar">
    <w:name w:val="Comment Subject Char"/>
    <w:basedOn w:val="CommentTextChar"/>
    <w:link w:val="CommentSubject"/>
    <w:uiPriority w:val="99"/>
    <w:semiHidden/>
    <w:rsid w:val="009836C8"/>
    <w:rPr>
      <w:b/>
      <w:bCs/>
      <w:sz w:val="20"/>
      <w:szCs w:val="20"/>
    </w:rPr>
  </w:style>
  <w:style w:type="paragraph" w:styleId="Header">
    <w:name w:val="header"/>
    <w:basedOn w:val="Normal"/>
    <w:link w:val="HeaderChar"/>
    <w:uiPriority w:val="99"/>
    <w:unhideWhenUsed/>
    <w:rsid w:val="00AE6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29C"/>
  </w:style>
  <w:style w:type="paragraph" w:styleId="Footer">
    <w:name w:val="footer"/>
    <w:basedOn w:val="Normal"/>
    <w:link w:val="FooterChar"/>
    <w:uiPriority w:val="99"/>
    <w:unhideWhenUsed/>
    <w:rsid w:val="00AE6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6DB72-1008-4223-8F81-F58F1EEE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32</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Shellist, Abbie</dc:creator>
  <cp:keywords/>
  <dc:description/>
  <cp:lastModifiedBy>Shellist, Abbie</cp:lastModifiedBy>
  <cp:revision>215</cp:revision>
  <dcterms:created xsi:type="dcterms:W3CDTF">2022-02-02T15:19:00Z</dcterms:created>
  <dcterms:modified xsi:type="dcterms:W3CDTF">2022-02-22T19:29:00Z</dcterms:modified>
</cp:coreProperties>
</file>